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84" w:rsidRPr="00364A5C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Pr="00364A5C">
        <w:rPr>
          <w:b/>
        </w:rPr>
        <w:t>О</w:t>
      </w:r>
      <w:proofErr w:type="gramEnd"/>
      <w:r w:rsidRPr="00364A5C">
        <w:rPr>
          <w:b/>
        </w:rPr>
        <w:t xml:space="preserve"> «Саратовский </w:t>
      </w:r>
      <w:r>
        <w:rPr>
          <w:b/>
        </w:rPr>
        <w:t xml:space="preserve">национальный исследовательский </w:t>
      </w:r>
      <w:r>
        <w:rPr>
          <w:b/>
        </w:rPr>
        <w:br/>
      </w:r>
      <w:r w:rsidRPr="00364A5C">
        <w:rPr>
          <w:b/>
        </w:rPr>
        <w:t>государственный университет имени Н. Г. Чернышевского»</w:t>
      </w:r>
    </w:p>
    <w:p w:rsidR="004D0684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 xml:space="preserve">Балашовский институт (филиал) </w:t>
      </w:r>
    </w:p>
    <w:p w:rsidR="00FF378D" w:rsidRPr="00E9034B" w:rsidRDefault="00FF378D" w:rsidP="004D0684">
      <w:pPr>
        <w:tabs>
          <w:tab w:val="left" w:pos="540"/>
        </w:tabs>
        <w:suppressAutoHyphens w:val="0"/>
        <w:jc w:val="center"/>
        <w:rPr>
          <w:b/>
        </w:rPr>
      </w:pP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Филологический факультет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 xml:space="preserve">МКУ «Центр информационно-методического и технического обеспечения </w:t>
      </w:r>
      <w:r w:rsidRPr="00E9034B">
        <w:rPr>
          <w:b/>
        </w:rPr>
        <w:br/>
        <w:t>учреждений образования Балашовского муниципального района»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_________________________________________________________________</w:t>
      </w:r>
    </w:p>
    <w:p w:rsidR="004D0684" w:rsidRPr="00E9034B" w:rsidRDefault="004D0684" w:rsidP="004D0684">
      <w:pPr>
        <w:tabs>
          <w:tab w:val="left" w:pos="540"/>
        </w:tabs>
        <w:suppressAutoHyphens w:val="0"/>
        <w:spacing w:before="240"/>
        <w:jc w:val="center"/>
        <w:rPr>
          <w:b/>
        </w:rPr>
      </w:pPr>
      <w:r w:rsidRPr="00E9034B">
        <w:rPr>
          <w:b/>
        </w:rPr>
        <w:t>МОУ «Гимназия № 1» г. Балашова Саратовской области</w:t>
      </w:r>
    </w:p>
    <w:p w:rsidR="004D0684" w:rsidRPr="00E9034B" w:rsidRDefault="004D0684" w:rsidP="004D0684">
      <w:pPr>
        <w:tabs>
          <w:tab w:val="left" w:pos="540"/>
        </w:tabs>
        <w:suppressAutoHyphens w:val="0"/>
        <w:jc w:val="center"/>
        <w:rPr>
          <w:b/>
        </w:rPr>
      </w:pPr>
      <w:r w:rsidRPr="00E9034B">
        <w:rPr>
          <w:b/>
        </w:rPr>
        <w:t>_________________________________________________________</w:t>
      </w:r>
    </w:p>
    <w:p w:rsidR="00D9275B" w:rsidRPr="00364A5C" w:rsidRDefault="00D9275B" w:rsidP="00D9275B">
      <w:pPr>
        <w:tabs>
          <w:tab w:val="left" w:pos="540"/>
        </w:tabs>
        <w:suppressAutoHyphens w:val="0"/>
        <w:jc w:val="center"/>
        <w:rPr>
          <w:b/>
        </w:rPr>
      </w:pPr>
    </w:p>
    <w:p w:rsidR="00A50A22" w:rsidRPr="00364A5C" w:rsidRDefault="00A50A22" w:rsidP="00332ADA">
      <w:pPr>
        <w:suppressAutoHyphens w:val="0"/>
        <w:jc w:val="center"/>
        <w:rPr>
          <w:b/>
        </w:rPr>
      </w:pPr>
      <w:r w:rsidRPr="00364A5C">
        <w:rPr>
          <w:b/>
        </w:rPr>
        <w:t>ИНФОРМАЦИОННОЕ ПИСЬМО</w:t>
      </w:r>
    </w:p>
    <w:p w:rsidR="00A6684A" w:rsidRPr="00364A5C" w:rsidRDefault="00A6684A" w:rsidP="00332ADA">
      <w:pPr>
        <w:suppressAutoHyphens w:val="0"/>
      </w:pPr>
    </w:p>
    <w:p w:rsidR="00A50A22" w:rsidRPr="00364A5C" w:rsidRDefault="00A50A22" w:rsidP="00332ADA">
      <w:pPr>
        <w:suppressAutoHyphens w:val="0"/>
        <w:jc w:val="center"/>
        <w:rPr>
          <w:b/>
          <w:i/>
        </w:rPr>
      </w:pPr>
      <w:r w:rsidRPr="00364A5C">
        <w:rPr>
          <w:b/>
          <w:i/>
        </w:rPr>
        <w:t>Уважаемые коллеги!</w:t>
      </w:r>
    </w:p>
    <w:p w:rsidR="00A50A22" w:rsidRPr="005D6FE5" w:rsidRDefault="00500A4E" w:rsidP="004D0684">
      <w:pPr>
        <w:suppressAutoHyphens w:val="0"/>
        <w:spacing w:before="120"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>П</w:t>
      </w:r>
      <w:r w:rsidR="00A50A22" w:rsidRPr="005D6FE5">
        <w:rPr>
          <w:sz w:val="22"/>
          <w:szCs w:val="22"/>
        </w:rPr>
        <w:t>риглашае</w:t>
      </w:r>
      <w:r w:rsidRPr="005D6FE5">
        <w:rPr>
          <w:sz w:val="22"/>
          <w:szCs w:val="22"/>
        </w:rPr>
        <w:t>м</w:t>
      </w:r>
      <w:r w:rsidR="00A50A22" w:rsidRPr="005D6FE5">
        <w:rPr>
          <w:sz w:val="22"/>
          <w:szCs w:val="22"/>
        </w:rPr>
        <w:t xml:space="preserve"> вас </w:t>
      </w:r>
      <w:r w:rsidR="00EA12C0" w:rsidRPr="005D6FE5">
        <w:rPr>
          <w:sz w:val="22"/>
          <w:szCs w:val="22"/>
        </w:rPr>
        <w:t xml:space="preserve">принять участие в </w:t>
      </w:r>
      <w:proofErr w:type="gramStart"/>
      <w:r w:rsidR="00EA12C0" w:rsidRPr="005D6FE5">
        <w:rPr>
          <w:sz w:val="22"/>
          <w:szCs w:val="22"/>
        </w:rPr>
        <w:t>Х</w:t>
      </w:r>
      <w:proofErr w:type="gramEnd"/>
      <w:r w:rsidR="00FF378D">
        <w:rPr>
          <w:sz w:val="22"/>
          <w:szCs w:val="22"/>
          <w:lang w:val="en-US"/>
        </w:rPr>
        <w:t>X</w:t>
      </w:r>
      <w:r w:rsidR="00BA1A28">
        <w:rPr>
          <w:sz w:val="22"/>
          <w:szCs w:val="22"/>
          <w:lang w:val="en-US"/>
        </w:rPr>
        <w:t>I</w:t>
      </w:r>
      <w:r w:rsidR="0088143B">
        <w:rPr>
          <w:sz w:val="22"/>
          <w:szCs w:val="22"/>
          <w:lang w:val="en-US"/>
        </w:rPr>
        <w:t>V</w:t>
      </w:r>
      <w:r w:rsidR="00EA12C0" w:rsidRPr="005D6FE5">
        <w:rPr>
          <w:sz w:val="22"/>
          <w:szCs w:val="22"/>
        </w:rPr>
        <w:t xml:space="preserve"> региональном научно-методическом семинаре пре</w:t>
      </w:r>
      <w:r w:rsidR="00922BA0">
        <w:rPr>
          <w:sz w:val="22"/>
          <w:szCs w:val="22"/>
        </w:rPr>
        <w:t>п</w:t>
      </w:r>
      <w:r w:rsidR="00922BA0">
        <w:rPr>
          <w:sz w:val="22"/>
          <w:szCs w:val="22"/>
        </w:rPr>
        <w:t>о</w:t>
      </w:r>
      <w:r w:rsidR="00922BA0">
        <w:rPr>
          <w:sz w:val="22"/>
          <w:szCs w:val="22"/>
        </w:rPr>
        <w:t>давателей</w:t>
      </w:r>
      <w:r w:rsidR="00922BA0" w:rsidRPr="00C77E21">
        <w:rPr>
          <w:sz w:val="22"/>
          <w:szCs w:val="22"/>
        </w:rPr>
        <w:t>-</w:t>
      </w:r>
      <w:r w:rsidR="00922BA0">
        <w:rPr>
          <w:sz w:val="22"/>
          <w:szCs w:val="22"/>
        </w:rPr>
        <w:t xml:space="preserve">словесников </w:t>
      </w:r>
      <w:r w:rsidR="00EA12C0" w:rsidRPr="005D6FE5">
        <w:rPr>
          <w:sz w:val="22"/>
          <w:szCs w:val="22"/>
        </w:rPr>
        <w:t>«</w:t>
      </w:r>
      <w:r w:rsidR="00EA12C0" w:rsidRPr="005D6FE5">
        <w:rPr>
          <w:b/>
          <w:sz w:val="22"/>
          <w:szCs w:val="22"/>
        </w:rPr>
        <w:t>Обучение русскому языку в условиях модернизации образования</w:t>
      </w:r>
      <w:r w:rsidR="00EA12C0" w:rsidRPr="005D6FE5">
        <w:rPr>
          <w:sz w:val="22"/>
          <w:szCs w:val="22"/>
        </w:rPr>
        <w:t>»</w:t>
      </w:r>
      <w:r w:rsidRPr="005D6FE5">
        <w:rPr>
          <w:sz w:val="22"/>
          <w:szCs w:val="22"/>
        </w:rPr>
        <w:t xml:space="preserve">, который </w:t>
      </w:r>
      <w:r w:rsidR="00922BA0">
        <w:rPr>
          <w:sz w:val="22"/>
          <w:szCs w:val="22"/>
        </w:rPr>
        <w:t xml:space="preserve">традиционно </w:t>
      </w:r>
      <w:r w:rsidRPr="005D6FE5">
        <w:rPr>
          <w:sz w:val="22"/>
          <w:szCs w:val="22"/>
        </w:rPr>
        <w:t xml:space="preserve">проводится </w:t>
      </w:r>
      <w:r w:rsidRPr="005D6FE5">
        <w:rPr>
          <w:b/>
          <w:sz w:val="22"/>
          <w:szCs w:val="22"/>
        </w:rPr>
        <w:t xml:space="preserve">кафедрой </w:t>
      </w:r>
      <w:r w:rsidR="00564E97">
        <w:rPr>
          <w:b/>
          <w:sz w:val="22"/>
          <w:szCs w:val="22"/>
        </w:rPr>
        <w:t>филологических дисципл</w:t>
      </w:r>
      <w:bookmarkStart w:id="0" w:name="_GoBack"/>
      <w:bookmarkEnd w:id="0"/>
      <w:r w:rsidR="00564E97">
        <w:rPr>
          <w:b/>
          <w:sz w:val="22"/>
          <w:szCs w:val="22"/>
        </w:rPr>
        <w:t>ин</w:t>
      </w:r>
      <w:r w:rsidRPr="005D6FE5">
        <w:rPr>
          <w:sz w:val="22"/>
          <w:szCs w:val="22"/>
        </w:rPr>
        <w:t xml:space="preserve"> </w:t>
      </w:r>
      <w:r w:rsidR="000B3939" w:rsidRPr="005D6FE5">
        <w:rPr>
          <w:sz w:val="22"/>
          <w:szCs w:val="22"/>
        </w:rPr>
        <w:t xml:space="preserve">БИ СГУ </w:t>
      </w:r>
      <w:r w:rsidR="00922BA0">
        <w:rPr>
          <w:sz w:val="22"/>
          <w:szCs w:val="22"/>
        </w:rPr>
        <w:t xml:space="preserve">и </w:t>
      </w:r>
      <w:r w:rsidR="00740FD7" w:rsidRPr="00740FD7">
        <w:rPr>
          <w:b/>
          <w:sz w:val="22"/>
          <w:szCs w:val="22"/>
        </w:rPr>
        <w:t>МОУ «Гимназия № 1» г. Балашова Саратовской области</w:t>
      </w:r>
      <w:r w:rsidR="00922BA0">
        <w:rPr>
          <w:sz w:val="22"/>
          <w:szCs w:val="22"/>
        </w:rPr>
        <w:t xml:space="preserve"> </w:t>
      </w:r>
      <w:r w:rsidR="00922BA0" w:rsidRPr="005D6FE5">
        <w:rPr>
          <w:sz w:val="22"/>
          <w:szCs w:val="22"/>
        </w:rPr>
        <w:t xml:space="preserve">при </w:t>
      </w:r>
      <w:r w:rsidR="00922BA0">
        <w:rPr>
          <w:sz w:val="22"/>
          <w:szCs w:val="22"/>
        </w:rPr>
        <w:t>поддержке</w:t>
      </w:r>
      <w:r w:rsidR="00922BA0" w:rsidRPr="005D6FE5">
        <w:rPr>
          <w:sz w:val="22"/>
          <w:szCs w:val="22"/>
        </w:rPr>
        <w:t xml:space="preserve"> </w:t>
      </w:r>
      <w:r w:rsidR="000B3939" w:rsidRPr="005D6FE5">
        <w:rPr>
          <w:b/>
          <w:sz w:val="22"/>
          <w:szCs w:val="22"/>
        </w:rPr>
        <w:t xml:space="preserve">методического </w:t>
      </w:r>
      <w:r w:rsidR="005C3378" w:rsidRPr="005D6FE5">
        <w:rPr>
          <w:b/>
          <w:sz w:val="22"/>
          <w:szCs w:val="22"/>
        </w:rPr>
        <w:t>отдела</w:t>
      </w:r>
      <w:r w:rsidR="000B3939" w:rsidRPr="005D6FE5">
        <w:rPr>
          <w:b/>
          <w:sz w:val="22"/>
          <w:szCs w:val="22"/>
        </w:rPr>
        <w:t xml:space="preserve"> </w:t>
      </w:r>
      <w:r w:rsidR="005C3378" w:rsidRPr="005D6FE5">
        <w:rPr>
          <w:b/>
          <w:sz w:val="22"/>
          <w:szCs w:val="22"/>
        </w:rPr>
        <w:t>МКУ «Центр информацио</w:t>
      </w:r>
      <w:r w:rsidR="005C3378" w:rsidRPr="005D6FE5">
        <w:rPr>
          <w:b/>
          <w:sz w:val="22"/>
          <w:szCs w:val="22"/>
        </w:rPr>
        <w:t>н</w:t>
      </w:r>
      <w:r w:rsidR="005C3378" w:rsidRPr="005D6FE5">
        <w:rPr>
          <w:b/>
          <w:sz w:val="22"/>
          <w:szCs w:val="22"/>
        </w:rPr>
        <w:t xml:space="preserve">но-методического и технического обеспечения учреждений образования </w:t>
      </w:r>
      <w:r w:rsidR="000B3939" w:rsidRPr="005D6FE5">
        <w:rPr>
          <w:b/>
          <w:sz w:val="22"/>
          <w:szCs w:val="22"/>
        </w:rPr>
        <w:t>Балашовского муниц</w:t>
      </w:r>
      <w:r w:rsidR="000B3939" w:rsidRPr="005D6FE5">
        <w:rPr>
          <w:b/>
          <w:sz w:val="22"/>
          <w:szCs w:val="22"/>
        </w:rPr>
        <w:t>и</w:t>
      </w:r>
      <w:r w:rsidR="000B3939" w:rsidRPr="005D6FE5">
        <w:rPr>
          <w:b/>
          <w:sz w:val="22"/>
          <w:szCs w:val="22"/>
        </w:rPr>
        <w:t>пального района</w:t>
      </w:r>
      <w:r w:rsidR="005C3378" w:rsidRPr="00100019">
        <w:rPr>
          <w:b/>
          <w:sz w:val="22"/>
          <w:szCs w:val="22"/>
        </w:rPr>
        <w:t>»</w:t>
      </w:r>
      <w:r w:rsidR="000B3939" w:rsidRPr="005D6FE5">
        <w:rPr>
          <w:sz w:val="22"/>
          <w:szCs w:val="22"/>
        </w:rPr>
        <w:t xml:space="preserve"> и в тесном сотрудничестве с </w:t>
      </w:r>
      <w:r w:rsidR="000B3939" w:rsidRPr="005D6FE5">
        <w:rPr>
          <w:b/>
          <w:sz w:val="22"/>
          <w:szCs w:val="22"/>
        </w:rPr>
        <w:t>районным методическим объединением</w:t>
      </w:r>
      <w:r w:rsidR="000B3939" w:rsidRPr="005D6FE5">
        <w:rPr>
          <w:sz w:val="22"/>
          <w:szCs w:val="22"/>
        </w:rPr>
        <w:t xml:space="preserve"> учителей русского языка и литер</w:t>
      </w:r>
      <w:r w:rsidR="000B3939" w:rsidRPr="005D6FE5">
        <w:rPr>
          <w:sz w:val="22"/>
          <w:szCs w:val="22"/>
        </w:rPr>
        <w:t>а</w:t>
      </w:r>
      <w:r w:rsidR="000B3939" w:rsidRPr="005D6FE5">
        <w:rPr>
          <w:sz w:val="22"/>
          <w:szCs w:val="22"/>
        </w:rPr>
        <w:t>туры.</w:t>
      </w:r>
    </w:p>
    <w:p w:rsidR="00EA12C0" w:rsidRDefault="00EA12C0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Семинар состоится </w:t>
      </w:r>
      <w:r w:rsidR="00574CEA">
        <w:rPr>
          <w:b/>
          <w:sz w:val="22"/>
          <w:szCs w:val="22"/>
        </w:rPr>
        <w:t>1</w:t>
      </w:r>
      <w:r w:rsidR="0088143B">
        <w:rPr>
          <w:b/>
          <w:sz w:val="22"/>
          <w:szCs w:val="22"/>
        </w:rPr>
        <w:t>9</w:t>
      </w:r>
      <w:r w:rsidR="00FF378D" w:rsidRPr="000860C3">
        <w:rPr>
          <w:b/>
          <w:sz w:val="22"/>
          <w:szCs w:val="22"/>
        </w:rPr>
        <w:t xml:space="preserve"> </w:t>
      </w:r>
      <w:r w:rsidR="009C0B0D">
        <w:rPr>
          <w:b/>
          <w:sz w:val="22"/>
          <w:szCs w:val="22"/>
        </w:rPr>
        <w:t>февраля</w:t>
      </w:r>
      <w:r w:rsidR="00FF378D" w:rsidRPr="000860C3">
        <w:rPr>
          <w:b/>
          <w:sz w:val="22"/>
          <w:szCs w:val="22"/>
        </w:rPr>
        <w:t xml:space="preserve"> 202</w:t>
      </w:r>
      <w:r w:rsidR="0088143B">
        <w:rPr>
          <w:b/>
          <w:sz w:val="22"/>
          <w:szCs w:val="22"/>
        </w:rPr>
        <w:t>5</w:t>
      </w:r>
      <w:r w:rsidRPr="005D6FE5">
        <w:rPr>
          <w:b/>
          <w:sz w:val="22"/>
          <w:szCs w:val="22"/>
        </w:rPr>
        <w:t xml:space="preserve"> года</w:t>
      </w:r>
      <w:r w:rsidR="000860C3">
        <w:rPr>
          <w:sz w:val="22"/>
          <w:szCs w:val="22"/>
        </w:rPr>
        <w:t>.</w:t>
      </w:r>
      <w:r w:rsidR="00A4788E">
        <w:rPr>
          <w:sz w:val="22"/>
          <w:szCs w:val="22"/>
        </w:rPr>
        <w:t xml:space="preserve"> Начало семинара – </w:t>
      </w:r>
      <w:r w:rsidR="0088143B">
        <w:rPr>
          <w:b/>
          <w:sz w:val="22"/>
          <w:szCs w:val="22"/>
        </w:rPr>
        <w:t>9</w:t>
      </w:r>
      <w:r w:rsidR="00A4788E" w:rsidRPr="00A4788E">
        <w:rPr>
          <w:b/>
          <w:sz w:val="22"/>
          <w:szCs w:val="22"/>
        </w:rPr>
        <w:t>.00</w:t>
      </w:r>
      <w:r w:rsidR="00A4788E">
        <w:rPr>
          <w:sz w:val="22"/>
          <w:szCs w:val="22"/>
        </w:rPr>
        <w:t>.</w:t>
      </w:r>
    </w:p>
    <w:p w:rsidR="000860C3" w:rsidRPr="000860C3" w:rsidRDefault="004D688C" w:rsidP="000860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Семинар</w:t>
      </w:r>
      <w:r w:rsidR="000860C3" w:rsidRPr="000860C3">
        <w:rPr>
          <w:sz w:val="22"/>
          <w:szCs w:val="22"/>
        </w:rPr>
        <w:t xml:space="preserve"> будет проходить в </w:t>
      </w:r>
      <w:r w:rsidR="00740FD7">
        <w:rPr>
          <w:sz w:val="22"/>
          <w:szCs w:val="22"/>
        </w:rPr>
        <w:t xml:space="preserve">здании </w:t>
      </w:r>
      <w:r w:rsidR="00740FD7" w:rsidRPr="00740FD7">
        <w:rPr>
          <w:sz w:val="22"/>
          <w:szCs w:val="22"/>
        </w:rPr>
        <w:t>МОУ «Гимназия № 1» г. Балашова Саратовской области</w:t>
      </w:r>
      <w:r w:rsidR="00442E83">
        <w:rPr>
          <w:sz w:val="22"/>
          <w:szCs w:val="22"/>
        </w:rPr>
        <w:t xml:space="preserve"> по адресу: г. Балашов, ул. </w:t>
      </w:r>
      <w:r w:rsidR="004A1CA1">
        <w:rPr>
          <w:sz w:val="22"/>
          <w:szCs w:val="22"/>
        </w:rPr>
        <w:t>50 лет ВЛКСМ, 2</w:t>
      </w:r>
      <w:r w:rsidR="000860C3" w:rsidRPr="000860C3">
        <w:rPr>
          <w:sz w:val="22"/>
          <w:szCs w:val="22"/>
        </w:rPr>
        <w:t>.</w:t>
      </w:r>
    </w:p>
    <w:p w:rsidR="000860C3" w:rsidRPr="000860C3" w:rsidRDefault="000860C3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A50A22" w:rsidRDefault="00857DA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5D6FE5">
        <w:rPr>
          <w:sz w:val="22"/>
          <w:szCs w:val="22"/>
        </w:rPr>
        <w:t xml:space="preserve">К участию в семинаре приглашаются преподаватели русского языка </w:t>
      </w:r>
      <w:r w:rsidR="00A83982">
        <w:rPr>
          <w:sz w:val="22"/>
          <w:szCs w:val="22"/>
        </w:rPr>
        <w:t xml:space="preserve">и литературы </w:t>
      </w:r>
      <w:r w:rsidR="00982D16" w:rsidRPr="005D6FE5">
        <w:rPr>
          <w:sz w:val="22"/>
          <w:szCs w:val="22"/>
        </w:rPr>
        <w:t>образовател</w:t>
      </w:r>
      <w:r w:rsidR="00982D16" w:rsidRPr="005D6FE5">
        <w:rPr>
          <w:sz w:val="22"/>
          <w:szCs w:val="22"/>
        </w:rPr>
        <w:t>ь</w:t>
      </w:r>
      <w:r w:rsidR="00982D16" w:rsidRPr="005D6FE5">
        <w:rPr>
          <w:sz w:val="22"/>
          <w:szCs w:val="22"/>
        </w:rPr>
        <w:t xml:space="preserve">ных организаций, реализующих программы </w:t>
      </w:r>
      <w:r w:rsidR="00B82E32" w:rsidRPr="005D6FE5">
        <w:rPr>
          <w:sz w:val="22"/>
          <w:szCs w:val="22"/>
        </w:rPr>
        <w:t xml:space="preserve">общего и </w:t>
      </w:r>
      <w:r w:rsidR="0041257B" w:rsidRPr="005D6FE5">
        <w:rPr>
          <w:sz w:val="22"/>
          <w:szCs w:val="22"/>
        </w:rPr>
        <w:t>профессионального образования</w:t>
      </w:r>
      <w:r w:rsidR="00E736A1" w:rsidRPr="005D6FE5">
        <w:rPr>
          <w:sz w:val="22"/>
          <w:szCs w:val="22"/>
        </w:rPr>
        <w:t>.</w:t>
      </w:r>
    </w:p>
    <w:p w:rsidR="009F50F4" w:rsidRDefault="009F50F4" w:rsidP="009F50F4">
      <w:pPr>
        <w:shd w:val="clear" w:color="auto" w:fill="FFFFFF"/>
        <w:suppressAutoHyphens w:val="0"/>
        <w:ind w:firstLine="709"/>
        <w:jc w:val="both"/>
        <w:outlineLvl w:val="0"/>
        <w:rPr>
          <w:rFonts w:cs="Arial"/>
          <w:color w:val="000000" w:themeColor="text1"/>
          <w:kern w:val="36"/>
          <w:lang w:eastAsia="ru-RU"/>
        </w:rPr>
      </w:pPr>
    </w:p>
    <w:p w:rsidR="00982D16" w:rsidRDefault="00982D16" w:rsidP="004D0684">
      <w:pPr>
        <w:suppressAutoHyphens w:val="0"/>
        <w:spacing w:line="276" w:lineRule="auto"/>
        <w:ind w:firstLine="708"/>
        <w:jc w:val="both"/>
        <w:rPr>
          <w:b/>
          <w:sz w:val="22"/>
          <w:szCs w:val="22"/>
        </w:rPr>
      </w:pPr>
      <w:r w:rsidRPr="005D6FE5">
        <w:rPr>
          <w:sz w:val="22"/>
          <w:szCs w:val="22"/>
        </w:rPr>
        <w:t>Тема 20</w:t>
      </w:r>
      <w:r w:rsidR="00FF378D" w:rsidRPr="000860C3">
        <w:rPr>
          <w:sz w:val="22"/>
          <w:szCs w:val="22"/>
        </w:rPr>
        <w:t>2</w:t>
      </w:r>
      <w:r w:rsidR="0088143B">
        <w:rPr>
          <w:sz w:val="22"/>
          <w:szCs w:val="22"/>
        </w:rPr>
        <w:t>5</w:t>
      </w:r>
      <w:r w:rsidRPr="005D6FE5">
        <w:rPr>
          <w:sz w:val="22"/>
          <w:szCs w:val="22"/>
        </w:rPr>
        <w:t xml:space="preserve"> года: </w:t>
      </w:r>
      <w:r w:rsidR="004A1CA1">
        <w:rPr>
          <w:b/>
          <w:sz w:val="22"/>
          <w:szCs w:val="22"/>
        </w:rPr>
        <w:t>ВОСПИТАНИЕ ГРАЖДАНСТВЕННОСТИ И ПАТРИОТИЗМА СРЕ</w:t>
      </w:r>
      <w:r w:rsidR="004A1CA1">
        <w:rPr>
          <w:b/>
          <w:sz w:val="22"/>
          <w:szCs w:val="22"/>
        </w:rPr>
        <w:t>Д</w:t>
      </w:r>
      <w:r w:rsidR="004A1CA1">
        <w:rPr>
          <w:b/>
          <w:sz w:val="22"/>
          <w:szCs w:val="22"/>
        </w:rPr>
        <w:t>СТВАМИ ФИЛОЛОГИЧЕСКИХ ДИСЦИПЛИН</w:t>
      </w:r>
      <w:r w:rsidR="000860C3">
        <w:rPr>
          <w:b/>
          <w:sz w:val="22"/>
          <w:szCs w:val="22"/>
        </w:rPr>
        <w:t>.</w:t>
      </w:r>
    </w:p>
    <w:p w:rsidR="004A1CA1" w:rsidRDefault="004A1CA1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2025 год, год 80-летнего юбилея Победы в Великой Отечественной войне, объявлен в России</w:t>
      </w:r>
      <w:r w:rsidR="007E560D">
        <w:rPr>
          <w:rFonts w:cs="Arial"/>
          <w:color w:val="000000" w:themeColor="text1"/>
          <w:kern w:val="36"/>
          <w:lang w:eastAsia="ru-RU"/>
        </w:rPr>
        <w:t xml:space="preserve"> Годом защитников Отечества. В этих условиях </w:t>
      </w:r>
      <w:r w:rsidR="00AA33CD">
        <w:rPr>
          <w:rFonts w:cs="Arial"/>
          <w:color w:val="000000" w:themeColor="text1"/>
          <w:kern w:val="36"/>
          <w:lang w:eastAsia="ru-RU"/>
        </w:rPr>
        <w:t>важно в образовательной деятельности обратить особое внимание на воспитание у детей и молодёжи патриотизма, гражданственности, развитию у них интереса к изучению истории России, формированию готовности к сохранению исторической памяти о подвигах защитников Отечества.</w:t>
      </w:r>
    </w:p>
    <w:p w:rsidR="007E560D" w:rsidRDefault="007E560D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</w:p>
    <w:p w:rsidR="00C03D82" w:rsidRDefault="0088143B" w:rsidP="004D0684">
      <w:pPr>
        <w:suppressAutoHyphens w:val="0"/>
        <w:spacing w:line="276" w:lineRule="auto"/>
        <w:ind w:firstLine="708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У</w:t>
      </w:r>
      <w:r w:rsidR="00037A7E">
        <w:rPr>
          <w:rFonts w:cs="Arial"/>
          <w:color w:val="000000" w:themeColor="text1"/>
          <w:kern w:val="36"/>
          <w:lang w:eastAsia="ru-RU"/>
        </w:rPr>
        <w:t>частникам семинара предлага</w:t>
      </w:r>
      <w:r w:rsidR="008B5FF2">
        <w:rPr>
          <w:rFonts w:cs="Arial"/>
          <w:color w:val="000000" w:themeColor="text1"/>
          <w:kern w:val="36"/>
          <w:lang w:eastAsia="ru-RU"/>
        </w:rPr>
        <w:t>ю</w:t>
      </w:r>
      <w:r w:rsidR="00037A7E">
        <w:rPr>
          <w:rFonts w:cs="Arial"/>
          <w:color w:val="000000" w:themeColor="text1"/>
          <w:kern w:val="36"/>
          <w:lang w:eastAsia="ru-RU"/>
        </w:rPr>
        <w:t>тся следующие вопросы</w:t>
      </w:r>
      <w:r w:rsidR="008B5FF2">
        <w:rPr>
          <w:rFonts w:cs="Arial"/>
          <w:color w:val="000000" w:themeColor="text1"/>
          <w:kern w:val="36"/>
          <w:lang w:eastAsia="ru-RU"/>
        </w:rPr>
        <w:t xml:space="preserve"> (направления работы семин</w:t>
      </w:r>
      <w:r w:rsidR="008B5FF2">
        <w:rPr>
          <w:rFonts w:cs="Arial"/>
          <w:color w:val="000000" w:themeColor="text1"/>
          <w:kern w:val="36"/>
          <w:lang w:eastAsia="ru-RU"/>
        </w:rPr>
        <w:t>а</w:t>
      </w:r>
      <w:r w:rsidR="008B5FF2">
        <w:rPr>
          <w:rFonts w:cs="Arial"/>
          <w:color w:val="000000" w:themeColor="text1"/>
          <w:kern w:val="36"/>
          <w:lang w:eastAsia="ru-RU"/>
        </w:rPr>
        <w:t>ра)</w:t>
      </w:r>
      <w:r w:rsidR="000001BC">
        <w:rPr>
          <w:rFonts w:cs="Arial"/>
          <w:color w:val="000000" w:themeColor="text1"/>
          <w:kern w:val="36"/>
          <w:lang w:eastAsia="ru-RU"/>
        </w:rPr>
        <w:t xml:space="preserve"> для обсуждения</w:t>
      </w:r>
      <w:r w:rsidR="001D1869">
        <w:rPr>
          <w:rFonts w:cs="Arial"/>
          <w:color w:val="000000" w:themeColor="text1"/>
          <w:kern w:val="36"/>
          <w:lang w:eastAsia="ru-RU"/>
        </w:rPr>
        <w:t>.</w:t>
      </w:r>
    </w:p>
    <w:p w:rsidR="004F22ED" w:rsidRDefault="009D3009" w:rsidP="0028642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>Федеральные государственные образовательные стандарты, федеральные рабочие программы, основные образовательные программы образовательных организаций о задачах, условиях и планируемых результатах гражданского и патриотического воспитания, в том числе при освоении программ филологических дисциплин.</w:t>
      </w:r>
    </w:p>
    <w:p w:rsidR="000001BC" w:rsidRDefault="001D1869" w:rsidP="0028642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cs="Arial"/>
          <w:color w:val="000000" w:themeColor="text1"/>
          <w:kern w:val="36"/>
          <w:lang w:eastAsia="ru-RU"/>
        </w:rPr>
      </w:pPr>
      <w:r w:rsidRPr="00286424">
        <w:rPr>
          <w:rFonts w:cs="Arial"/>
          <w:color w:val="000000" w:themeColor="text1"/>
          <w:kern w:val="36"/>
          <w:lang w:eastAsia="ru-RU"/>
        </w:rPr>
        <w:t>Т</w:t>
      </w:r>
      <w:r w:rsidR="0088143B" w:rsidRPr="00286424">
        <w:rPr>
          <w:rFonts w:cs="Arial"/>
          <w:color w:val="000000" w:themeColor="text1"/>
          <w:kern w:val="36"/>
          <w:lang w:eastAsia="ru-RU"/>
        </w:rPr>
        <w:t xml:space="preserve">емы героического прошлого </w:t>
      </w:r>
      <w:r w:rsidR="00275A5D" w:rsidRPr="00286424">
        <w:rPr>
          <w:rFonts w:cs="Arial"/>
          <w:color w:val="000000" w:themeColor="text1"/>
          <w:kern w:val="36"/>
          <w:lang w:eastAsia="ru-RU"/>
        </w:rPr>
        <w:t>нашей страны</w:t>
      </w:r>
      <w:r w:rsidRPr="00286424">
        <w:rPr>
          <w:rFonts w:cs="Arial"/>
          <w:color w:val="000000" w:themeColor="text1"/>
          <w:kern w:val="36"/>
          <w:lang w:eastAsia="ru-RU"/>
        </w:rPr>
        <w:t xml:space="preserve"> на уроках русского языка и литературы</w:t>
      </w:r>
      <w:r w:rsidR="00286424">
        <w:rPr>
          <w:rFonts w:cs="Arial"/>
          <w:color w:val="000000" w:themeColor="text1"/>
          <w:kern w:val="36"/>
          <w:lang w:eastAsia="ru-RU"/>
        </w:rPr>
        <w:t xml:space="preserve"> и во внеурочной деятельности</w:t>
      </w:r>
      <w:r w:rsidRPr="00286424">
        <w:rPr>
          <w:rFonts w:cs="Arial"/>
          <w:color w:val="000000" w:themeColor="text1"/>
          <w:kern w:val="36"/>
          <w:lang w:eastAsia="ru-RU"/>
        </w:rPr>
        <w:t>.</w:t>
      </w:r>
      <w:r w:rsidR="00275A5D" w:rsidRPr="00286424">
        <w:rPr>
          <w:rFonts w:cs="Arial"/>
          <w:color w:val="000000" w:themeColor="text1"/>
          <w:kern w:val="36"/>
          <w:lang w:eastAsia="ru-RU"/>
        </w:rPr>
        <w:t xml:space="preserve"> </w:t>
      </w:r>
      <w:r w:rsidRPr="00286424">
        <w:rPr>
          <w:rFonts w:cs="Arial"/>
          <w:color w:val="000000" w:themeColor="text1"/>
          <w:kern w:val="36"/>
          <w:lang w:eastAsia="ru-RU"/>
        </w:rPr>
        <w:t xml:space="preserve">Герои Отечества и массовый героизм народа. </w:t>
      </w:r>
      <w:r w:rsidR="009D202C">
        <w:rPr>
          <w:rFonts w:cs="Arial"/>
          <w:color w:val="000000" w:themeColor="text1"/>
          <w:kern w:val="36"/>
          <w:lang w:eastAsia="ru-RU"/>
        </w:rPr>
        <w:t>«Места памяти» народа: Города-герои, важны</w:t>
      </w:r>
      <w:r w:rsidR="004F22ED">
        <w:rPr>
          <w:rFonts w:cs="Arial"/>
          <w:color w:val="000000" w:themeColor="text1"/>
          <w:kern w:val="36"/>
          <w:lang w:eastAsia="ru-RU"/>
        </w:rPr>
        <w:t>е</w:t>
      </w:r>
      <w:r w:rsidR="009D202C">
        <w:rPr>
          <w:rFonts w:cs="Arial"/>
          <w:color w:val="000000" w:themeColor="text1"/>
          <w:kern w:val="36"/>
          <w:lang w:eastAsia="ru-RU"/>
        </w:rPr>
        <w:t xml:space="preserve"> исторически</w:t>
      </w:r>
      <w:r w:rsidR="004F22ED">
        <w:rPr>
          <w:rFonts w:cs="Arial"/>
          <w:color w:val="000000" w:themeColor="text1"/>
          <w:kern w:val="36"/>
          <w:lang w:eastAsia="ru-RU"/>
        </w:rPr>
        <w:t>е</w:t>
      </w:r>
      <w:r w:rsidR="009D202C">
        <w:rPr>
          <w:rFonts w:cs="Arial"/>
          <w:color w:val="000000" w:themeColor="text1"/>
          <w:kern w:val="36"/>
          <w:lang w:eastAsia="ru-RU"/>
        </w:rPr>
        <w:t xml:space="preserve"> событи</w:t>
      </w:r>
      <w:r w:rsidR="004F22ED">
        <w:rPr>
          <w:rFonts w:cs="Arial"/>
          <w:color w:val="000000" w:themeColor="text1"/>
          <w:kern w:val="36"/>
          <w:lang w:eastAsia="ru-RU"/>
        </w:rPr>
        <w:t>я</w:t>
      </w:r>
      <w:r w:rsidR="009D202C">
        <w:rPr>
          <w:rFonts w:cs="Arial"/>
          <w:color w:val="000000" w:themeColor="text1"/>
          <w:kern w:val="36"/>
          <w:lang w:eastAsia="ru-RU"/>
        </w:rPr>
        <w:t>, имена-концепты, имена-символы.</w:t>
      </w:r>
      <w:r w:rsidR="00C83EFE">
        <w:rPr>
          <w:rFonts w:cs="Arial"/>
          <w:color w:val="000000" w:themeColor="text1"/>
          <w:kern w:val="36"/>
          <w:lang w:eastAsia="ru-RU"/>
        </w:rPr>
        <w:t xml:space="preserve"> Подвиг духовный и под</w:t>
      </w:r>
      <w:r w:rsidR="00DB2327">
        <w:rPr>
          <w:rFonts w:cs="Arial"/>
          <w:color w:val="000000" w:themeColor="text1"/>
          <w:kern w:val="36"/>
          <w:lang w:eastAsia="ru-RU"/>
        </w:rPr>
        <w:t xml:space="preserve">виг ратный: священнослужители на войне. Святые покровители Руси. </w:t>
      </w:r>
    </w:p>
    <w:p w:rsidR="00C83EFE" w:rsidRDefault="009D3009" w:rsidP="0028642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lastRenderedPageBreak/>
        <w:t xml:space="preserve">Проблема отбора </w:t>
      </w:r>
      <w:proofErr w:type="spellStart"/>
      <w:r w:rsidR="00C60BEA">
        <w:rPr>
          <w:rFonts w:cs="Arial"/>
          <w:color w:val="000000" w:themeColor="text1"/>
          <w:kern w:val="36"/>
          <w:lang w:eastAsia="ru-RU"/>
        </w:rPr>
        <w:t>мировоззренчески</w:t>
      </w:r>
      <w:proofErr w:type="spellEnd"/>
      <w:r w:rsidR="00C60BEA">
        <w:rPr>
          <w:rFonts w:cs="Arial"/>
          <w:color w:val="000000" w:themeColor="text1"/>
          <w:kern w:val="36"/>
          <w:lang w:eastAsia="ru-RU"/>
        </w:rPr>
        <w:t xml:space="preserve"> ценного </w:t>
      </w:r>
      <w:r>
        <w:rPr>
          <w:rFonts w:cs="Arial"/>
          <w:color w:val="000000" w:themeColor="text1"/>
          <w:kern w:val="36"/>
          <w:lang w:eastAsia="ru-RU"/>
        </w:rPr>
        <w:t xml:space="preserve">содержания </w:t>
      </w:r>
      <w:r w:rsidR="00C60BEA">
        <w:rPr>
          <w:rFonts w:cs="Arial"/>
          <w:color w:val="000000" w:themeColor="text1"/>
          <w:kern w:val="36"/>
          <w:lang w:eastAsia="ru-RU"/>
        </w:rPr>
        <w:t>для уроков и внеурочной д</w:t>
      </w:r>
      <w:r w:rsidR="00C60BEA">
        <w:rPr>
          <w:rFonts w:cs="Arial"/>
          <w:color w:val="000000" w:themeColor="text1"/>
          <w:kern w:val="36"/>
          <w:lang w:eastAsia="ru-RU"/>
        </w:rPr>
        <w:t>е</w:t>
      </w:r>
      <w:r w:rsidR="00C60BEA">
        <w:rPr>
          <w:rFonts w:cs="Arial"/>
          <w:color w:val="000000" w:themeColor="text1"/>
          <w:kern w:val="36"/>
          <w:lang w:eastAsia="ru-RU"/>
        </w:rPr>
        <w:t xml:space="preserve">ятельности. </w:t>
      </w:r>
      <w:r w:rsidR="00A3172E">
        <w:rPr>
          <w:rFonts w:cs="Arial"/>
          <w:color w:val="000000" w:themeColor="text1"/>
          <w:kern w:val="36"/>
          <w:lang w:eastAsia="ru-RU"/>
        </w:rPr>
        <w:t>Образовательная и воспитательная функци</w:t>
      </w:r>
      <w:r w:rsidR="00981849">
        <w:rPr>
          <w:rFonts w:cs="Arial"/>
          <w:color w:val="000000" w:themeColor="text1"/>
          <w:kern w:val="36"/>
          <w:lang w:eastAsia="ru-RU"/>
        </w:rPr>
        <w:t>я текстов;</w:t>
      </w:r>
      <w:r w:rsidR="00A3172E">
        <w:rPr>
          <w:rFonts w:cs="Arial"/>
          <w:color w:val="000000" w:themeColor="text1"/>
          <w:kern w:val="36"/>
          <w:lang w:eastAsia="ru-RU"/>
        </w:rPr>
        <w:t xml:space="preserve"> </w:t>
      </w:r>
      <w:r w:rsidR="00981849">
        <w:rPr>
          <w:rFonts w:cs="Arial"/>
          <w:color w:val="000000" w:themeColor="text1"/>
          <w:kern w:val="36"/>
          <w:lang w:eastAsia="ru-RU"/>
        </w:rPr>
        <w:t>комплексное решение уче</w:t>
      </w:r>
      <w:r w:rsidR="00981849">
        <w:rPr>
          <w:rFonts w:cs="Arial"/>
          <w:color w:val="000000" w:themeColor="text1"/>
          <w:kern w:val="36"/>
          <w:lang w:eastAsia="ru-RU"/>
        </w:rPr>
        <w:t>б</w:t>
      </w:r>
      <w:r w:rsidR="00981849">
        <w:rPr>
          <w:rFonts w:cs="Arial"/>
          <w:color w:val="000000" w:themeColor="text1"/>
          <w:kern w:val="36"/>
          <w:lang w:eastAsia="ru-RU"/>
        </w:rPr>
        <w:t>ных и воспитательных задач на базе текстов.</w:t>
      </w:r>
    </w:p>
    <w:p w:rsidR="00981849" w:rsidRPr="00286424" w:rsidRDefault="00981849" w:rsidP="00286424">
      <w:pPr>
        <w:pStyle w:val="a4"/>
        <w:numPr>
          <w:ilvl w:val="0"/>
          <w:numId w:val="3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cs="Arial"/>
          <w:color w:val="000000" w:themeColor="text1"/>
          <w:kern w:val="36"/>
          <w:lang w:eastAsia="ru-RU"/>
        </w:rPr>
      </w:pPr>
      <w:r>
        <w:rPr>
          <w:rFonts w:cs="Arial"/>
          <w:color w:val="000000" w:themeColor="text1"/>
          <w:kern w:val="36"/>
          <w:lang w:eastAsia="ru-RU"/>
        </w:rPr>
        <w:t xml:space="preserve">Воспитывающее обучение: традиционные и инновационные методические решения. </w:t>
      </w:r>
      <w:r w:rsidR="001D0AAE">
        <w:rPr>
          <w:rFonts w:cs="Arial"/>
          <w:color w:val="000000" w:themeColor="text1"/>
          <w:kern w:val="36"/>
          <w:lang w:eastAsia="ru-RU"/>
        </w:rPr>
        <w:t>Активная</w:t>
      </w:r>
      <w:r>
        <w:rPr>
          <w:rFonts w:cs="Arial"/>
          <w:color w:val="000000" w:themeColor="text1"/>
          <w:kern w:val="36"/>
          <w:lang w:eastAsia="ru-RU"/>
        </w:rPr>
        <w:t xml:space="preserve"> деятельност</w:t>
      </w:r>
      <w:r w:rsidR="001D0AAE">
        <w:rPr>
          <w:rFonts w:cs="Arial"/>
          <w:color w:val="000000" w:themeColor="text1"/>
          <w:kern w:val="36"/>
          <w:lang w:eastAsia="ru-RU"/>
        </w:rPr>
        <w:t>ь</w:t>
      </w:r>
      <w:r>
        <w:rPr>
          <w:rFonts w:cs="Arial"/>
          <w:color w:val="000000" w:themeColor="text1"/>
          <w:kern w:val="36"/>
          <w:lang w:eastAsia="ru-RU"/>
        </w:rPr>
        <w:t xml:space="preserve"> учащихся и студентов</w:t>
      </w:r>
      <w:r w:rsidR="001D0AAE">
        <w:rPr>
          <w:rFonts w:cs="Arial"/>
          <w:color w:val="000000" w:themeColor="text1"/>
          <w:kern w:val="36"/>
          <w:lang w:eastAsia="ru-RU"/>
        </w:rPr>
        <w:t xml:space="preserve"> как фактор формирования мировоззрения; рек</w:t>
      </w:r>
      <w:r w:rsidR="001D0AAE">
        <w:rPr>
          <w:rFonts w:cs="Arial"/>
          <w:color w:val="000000" w:themeColor="text1"/>
          <w:kern w:val="36"/>
          <w:lang w:eastAsia="ru-RU"/>
        </w:rPr>
        <w:t>о</w:t>
      </w:r>
      <w:r w:rsidR="001D0AAE">
        <w:rPr>
          <w:rFonts w:cs="Arial"/>
          <w:color w:val="000000" w:themeColor="text1"/>
          <w:kern w:val="36"/>
          <w:lang w:eastAsia="ru-RU"/>
        </w:rPr>
        <w:t>мендации по организации такой деятельности. Опыт педагогов региона в воспитании гражда</w:t>
      </w:r>
      <w:r w:rsidR="001D0AAE">
        <w:rPr>
          <w:rFonts w:cs="Arial"/>
          <w:color w:val="000000" w:themeColor="text1"/>
          <w:kern w:val="36"/>
          <w:lang w:eastAsia="ru-RU"/>
        </w:rPr>
        <w:t>н</w:t>
      </w:r>
      <w:r w:rsidR="001D0AAE">
        <w:rPr>
          <w:rFonts w:cs="Arial"/>
          <w:color w:val="000000" w:themeColor="text1"/>
          <w:kern w:val="36"/>
          <w:lang w:eastAsia="ru-RU"/>
        </w:rPr>
        <w:t>ственности и патриотизма у учащейся молодёжи средствами филологических дисциплин.</w:t>
      </w:r>
    </w:p>
    <w:p w:rsidR="005008B2" w:rsidRDefault="005008B2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A1A78">
        <w:rPr>
          <w:b/>
          <w:sz w:val="22"/>
          <w:szCs w:val="22"/>
        </w:rPr>
        <w:t>Формы</w:t>
      </w:r>
      <w:r>
        <w:rPr>
          <w:sz w:val="22"/>
          <w:szCs w:val="22"/>
        </w:rPr>
        <w:t xml:space="preserve"> участия в семинаре:</w:t>
      </w: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выступление на пленарном заседании;</w:t>
      </w:r>
    </w:p>
    <w:p w:rsidR="00FC3235" w:rsidRDefault="00FC3235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 мастер-класс;</w:t>
      </w:r>
    </w:p>
    <w:p w:rsidR="00FA1A78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2521F9">
        <w:rPr>
          <w:sz w:val="22"/>
          <w:szCs w:val="22"/>
        </w:rPr>
        <w:t>участие в работе секции с</w:t>
      </w:r>
      <w:r w:rsidR="00657906">
        <w:rPr>
          <w:sz w:val="22"/>
          <w:szCs w:val="22"/>
        </w:rPr>
        <w:t xml:space="preserve"> </w:t>
      </w:r>
      <w:r w:rsidR="002521F9">
        <w:rPr>
          <w:sz w:val="22"/>
          <w:szCs w:val="22"/>
        </w:rPr>
        <w:t>докладом;</w:t>
      </w:r>
    </w:p>
    <w:p w:rsidR="002521F9" w:rsidRDefault="002521F9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FC3235">
        <w:rPr>
          <w:sz w:val="22"/>
          <w:szCs w:val="22"/>
        </w:rPr>
        <w:t xml:space="preserve">удаленное </w:t>
      </w:r>
      <w:r>
        <w:rPr>
          <w:sz w:val="22"/>
          <w:szCs w:val="22"/>
        </w:rPr>
        <w:t>участие в работе секции с видеозаписью выступления</w:t>
      </w:r>
      <w:r w:rsidR="00657906">
        <w:rPr>
          <w:sz w:val="22"/>
          <w:szCs w:val="22"/>
        </w:rPr>
        <w:t xml:space="preserve"> или мастер-класса</w:t>
      </w:r>
      <w:r>
        <w:rPr>
          <w:sz w:val="22"/>
          <w:szCs w:val="22"/>
        </w:rPr>
        <w:t xml:space="preserve"> (За</w:t>
      </w:r>
      <w:r w:rsidR="0097117F">
        <w:rPr>
          <w:sz w:val="22"/>
          <w:szCs w:val="22"/>
        </w:rPr>
        <w:t>пись выступления длительностью 5</w:t>
      </w:r>
      <w:r>
        <w:rPr>
          <w:sz w:val="22"/>
          <w:szCs w:val="22"/>
        </w:rPr>
        <w:t xml:space="preserve">–10 минут </w:t>
      </w:r>
      <w:r w:rsidR="00FC3235">
        <w:rPr>
          <w:sz w:val="22"/>
          <w:szCs w:val="22"/>
        </w:rPr>
        <w:t xml:space="preserve">или запись мастер-класса длительностью 15–40 минут </w:t>
      </w:r>
      <w:r>
        <w:rPr>
          <w:sz w:val="22"/>
          <w:szCs w:val="22"/>
        </w:rPr>
        <w:t>высыл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ется в адрес оргкомитета</w:t>
      </w:r>
      <w:r w:rsidR="00657906">
        <w:rPr>
          <w:sz w:val="22"/>
          <w:szCs w:val="22"/>
        </w:rPr>
        <w:t xml:space="preserve"> и </w:t>
      </w:r>
      <w:r w:rsidR="00FC3235">
        <w:rPr>
          <w:sz w:val="22"/>
          <w:szCs w:val="22"/>
        </w:rPr>
        <w:t>размещается на странице семинара на сайте вуза</w:t>
      </w:r>
      <w:r>
        <w:rPr>
          <w:sz w:val="22"/>
          <w:szCs w:val="22"/>
        </w:rPr>
        <w:t>)</w:t>
      </w:r>
      <w:r w:rsidR="00FC3235">
        <w:rPr>
          <w:sz w:val="22"/>
          <w:szCs w:val="22"/>
        </w:rPr>
        <w:t>.</w:t>
      </w:r>
    </w:p>
    <w:p w:rsidR="00FA1A78" w:rsidRPr="00F2620C" w:rsidRDefault="00FA1A78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:rsidR="00417789" w:rsidRPr="00F2620C" w:rsidRDefault="004C1F39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 xml:space="preserve">Для участия в семинаре необходимо </w:t>
      </w:r>
      <w:r w:rsidRPr="00F2620C">
        <w:rPr>
          <w:b/>
          <w:sz w:val="22"/>
          <w:szCs w:val="22"/>
        </w:rPr>
        <w:t xml:space="preserve">до </w:t>
      </w:r>
      <w:r w:rsidR="008773BF">
        <w:rPr>
          <w:b/>
          <w:sz w:val="22"/>
          <w:szCs w:val="22"/>
        </w:rPr>
        <w:t>1</w:t>
      </w:r>
      <w:r w:rsidR="00FC3235">
        <w:rPr>
          <w:b/>
          <w:sz w:val="22"/>
          <w:szCs w:val="22"/>
        </w:rPr>
        <w:t>2</w:t>
      </w:r>
      <w:r w:rsidR="00CB1EBE">
        <w:rPr>
          <w:b/>
          <w:sz w:val="22"/>
          <w:szCs w:val="22"/>
        </w:rPr>
        <w:t xml:space="preserve"> февраля</w:t>
      </w:r>
      <w:r w:rsidRPr="00F2620C">
        <w:rPr>
          <w:b/>
          <w:sz w:val="22"/>
          <w:szCs w:val="22"/>
        </w:rPr>
        <w:t xml:space="preserve"> 20</w:t>
      </w:r>
      <w:r w:rsidR="00CB1EBE">
        <w:rPr>
          <w:b/>
          <w:sz w:val="22"/>
          <w:szCs w:val="22"/>
        </w:rPr>
        <w:t>2</w:t>
      </w:r>
      <w:r w:rsidR="00981849">
        <w:rPr>
          <w:b/>
          <w:sz w:val="22"/>
          <w:szCs w:val="22"/>
        </w:rPr>
        <w:t>5</w:t>
      </w:r>
      <w:r w:rsidRPr="00F2620C">
        <w:rPr>
          <w:b/>
          <w:sz w:val="22"/>
          <w:szCs w:val="22"/>
        </w:rPr>
        <w:t xml:space="preserve"> года</w:t>
      </w:r>
      <w:r w:rsidRPr="00F2620C">
        <w:rPr>
          <w:sz w:val="22"/>
          <w:szCs w:val="22"/>
        </w:rPr>
        <w:t xml:space="preserve"> подать заявку </w:t>
      </w:r>
      <w:r w:rsidR="006A42C8" w:rsidRPr="00F2620C">
        <w:rPr>
          <w:sz w:val="22"/>
          <w:szCs w:val="22"/>
        </w:rPr>
        <w:t>по электронной п</w:t>
      </w:r>
      <w:r w:rsidR="006A42C8" w:rsidRPr="00F2620C">
        <w:rPr>
          <w:sz w:val="22"/>
          <w:szCs w:val="22"/>
        </w:rPr>
        <w:t>о</w:t>
      </w:r>
      <w:r w:rsidR="006A42C8" w:rsidRPr="00F2620C">
        <w:rPr>
          <w:sz w:val="22"/>
          <w:szCs w:val="22"/>
        </w:rPr>
        <w:t xml:space="preserve">чте по адресу </w:t>
      </w:r>
      <w:hyperlink r:id="rId6" w:history="1">
        <w:r w:rsidR="00FC7D76" w:rsidRPr="00F2620C">
          <w:rPr>
            <w:rStyle w:val="a3"/>
            <w:sz w:val="22"/>
            <w:szCs w:val="22"/>
            <w:lang w:val="en-US"/>
          </w:rPr>
          <w:t>seminar</w:t>
        </w:r>
        <w:r w:rsidR="00FC7D76" w:rsidRPr="004D0684">
          <w:rPr>
            <w:rStyle w:val="a3"/>
            <w:sz w:val="22"/>
            <w:szCs w:val="22"/>
          </w:rPr>
          <w:t>.</w:t>
        </w:r>
        <w:r w:rsidR="00FC7D76" w:rsidRPr="00F2620C">
          <w:rPr>
            <w:rStyle w:val="a3"/>
            <w:sz w:val="22"/>
            <w:szCs w:val="22"/>
            <w:lang w:val="en-US"/>
          </w:rPr>
          <w:t>rusyaz</w:t>
        </w:r>
        <w:r w:rsidR="00FC7D76" w:rsidRPr="004D0684">
          <w:rPr>
            <w:rStyle w:val="a3"/>
            <w:sz w:val="22"/>
            <w:szCs w:val="22"/>
          </w:rPr>
          <w:t>@</w:t>
        </w:r>
        <w:r w:rsidR="00FC7D76" w:rsidRPr="00F2620C">
          <w:rPr>
            <w:rStyle w:val="a3"/>
            <w:sz w:val="22"/>
            <w:szCs w:val="22"/>
            <w:lang w:val="en-US"/>
          </w:rPr>
          <w:t>yandex</w:t>
        </w:r>
        <w:r w:rsidR="00FC7D76" w:rsidRPr="004D0684">
          <w:rPr>
            <w:rStyle w:val="a3"/>
            <w:sz w:val="22"/>
            <w:szCs w:val="22"/>
          </w:rPr>
          <w:t>.</w:t>
        </w:r>
        <w:proofErr w:type="spellStart"/>
        <w:r w:rsidR="00FC7D76" w:rsidRPr="00F2620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FC7D76" w:rsidRPr="004D0684">
        <w:rPr>
          <w:sz w:val="22"/>
          <w:szCs w:val="22"/>
        </w:rPr>
        <w:t xml:space="preserve"> </w:t>
      </w:r>
    </w:p>
    <w:p w:rsidR="00FC7D76" w:rsidRPr="00F2620C" w:rsidRDefault="00FC7D76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Форму заявки см. в Приложении.</w:t>
      </w:r>
    </w:p>
    <w:p w:rsidR="00AD794A" w:rsidRPr="00F2620C" w:rsidRDefault="003B4EEB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Контакты</w:t>
      </w:r>
      <w:r w:rsidR="00AD794A" w:rsidRPr="00F2620C">
        <w:rPr>
          <w:sz w:val="22"/>
          <w:szCs w:val="22"/>
        </w:rPr>
        <w:t>:</w:t>
      </w:r>
    </w:p>
    <w:p w:rsidR="003B4EEB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Т</w:t>
      </w:r>
      <w:r w:rsidR="003B4EEB" w:rsidRPr="00F2620C">
        <w:rPr>
          <w:sz w:val="22"/>
          <w:szCs w:val="22"/>
        </w:rPr>
        <w:t>елефон</w:t>
      </w:r>
      <w:r w:rsidRPr="00F2620C">
        <w:rPr>
          <w:sz w:val="22"/>
          <w:szCs w:val="22"/>
        </w:rPr>
        <w:t xml:space="preserve"> </w:t>
      </w:r>
      <w:r w:rsidR="00AE611B">
        <w:rPr>
          <w:sz w:val="22"/>
          <w:szCs w:val="22"/>
        </w:rPr>
        <w:t xml:space="preserve">+7 </w:t>
      </w:r>
      <w:r w:rsidR="003B4EEB" w:rsidRPr="00F2620C">
        <w:rPr>
          <w:sz w:val="22"/>
          <w:szCs w:val="22"/>
        </w:rPr>
        <w:t xml:space="preserve">(84545) </w:t>
      </w:r>
      <w:r w:rsidR="003B4EEB" w:rsidRPr="002C76FA">
        <w:rPr>
          <w:sz w:val="22"/>
          <w:szCs w:val="22"/>
        </w:rPr>
        <w:t>4-</w:t>
      </w:r>
      <w:r w:rsidR="002C76FA">
        <w:rPr>
          <w:sz w:val="22"/>
          <w:szCs w:val="22"/>
        </w:rPr>
        <w:t>32-96</w:t>
      </w:r>
      <w:r w:rsidR="00073795">
        <w:rPr>
          <w:sz w:val="22"/>
          <w:szCs w:val="22"/>
        </w:rPr>
        <w:t>, доб. 2</w:t>
      </w:r>
      <w:r w:rsidR="001E7E12">
        <w:rPr>
          <w:sz w:val="22"/>
          <w:szCs w:val="22"/>
        </w:rPr>
        <w:t>40</w:t>
      </w:r>
      <w:r w:rsidR="00F2620C" w:rsidRPr="00F2620C">
        <w:rPr>
          <w:sz w:val="22"/>
          <w:szCs w:val="22"/>
        </w:rPr>
        <w:t xml:space="preserve">. </w:t>
      </w:r>
      <w:r w:rsidR="00073795">
        <w:rPr>
          <w:sz w:val="22"/>
          <w:szCs w:val="22"/>
        </w:rPr>
        <w:t>Деканат филологического факультета</w:t>
      </w:r>
      <w:r w:rsidR="00F2620C" w:rsidRPr="00F2620C">
        <w:rPr>
          <w:sz w:val="22"/>
          <w:szCs w:val="22"/>
        </w:rPr>
        <w:t>.</w:t>
      </w:r>
    </w:p>
    <w:p w:rsidR="00F2620C" w:rsidRPr="00F2620C" w:rsidRDefault="00F2620C" w:rsidP="004D0684">
      <w:pPr>
        <w:suppressAutoHyphens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F2620C">
        <w:rPr>
          <w:sz w:val="22"/>
          <w:szCs w:val="22"/>
        </w:rPr>
        <w:t xml:space="preserve">Телефон </w:t>
      </w:r>
      <w:r w:rsidR="00AE611B">
        <w:rPr>
          <w:sz w:val="22"/>
          <w:szCs w:val="22"/>
        </w:rPr>
        <w:t xml:space="preserve">+7 </w:t>
      </w:r>
      <w:r w:rsidRPr="00F2620C">
        <w:rPr>
          <w:sz w:val="22"/>
          <w:szCs w:val="22"/>
        </w:rPr>
        <w:t>(905) 329-34-38. Шумарина Марина Робертовна.</w:t>
      </w:r>
    </w:p>
    <w:p w:rsidR="00AD794A" w:rsidRPr="008D0206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color w:val="000000"/>
          <w:sz w:val="22"/>
          <w:szCs w:val="22"/>
          <w:lang w:val="en-US"/>
        </w:rPr>
        <w:t>E</w:t>
      </w:r>
      <w:r w:rsidRPr="008D0206">
        <w:rPr>
          <w:color w:val="000000"/>
          <w:sz w:val="22"/>
          <w:szCs w:val="22"/>
        </w:rPr>
        <w:t>-</w:t>
      </w:r>
      <w:r w:rsidRPr="00F2620C">
        <w:rPr>
          <w:color w:val="000000"/>
          <w:sz w:val="22"/>
          <w:szCs w:val="22"/>
          <w:lang w:val="en-US"/>
        </w:rPr>
        <w:t>mail</w:t>
      </w:r>
      <w:r w:rsidRPr="008D0206">
        <w:rPr>
          <w:color w:val="000000"/>
          <w:sz w:val="22"/>
          <w:szCs w:val="22"/>
        </w:rPr>
        <w:t xml:space="preserve">: </w:t>
      </w:r>
      <w:hyperlink r:id="rId7" w:history="1">
        <w:r w:rsidRPr="00F2620C">
          <w:rPr>
            <w:rStyle w:val="a3"/>
            <w:sz w:val="22"/>
            <w:szCs w:val="22"/>
            <w:lang w:val="en-US"/>
          </w:rPr>
          <w:t>seminar</w:t>
        </w:r>
        <w:r w:rsidRPr="008D0206">
          <w:rPr>
            <w:rStyle w:val="a3"/>
            <w:sz w:val="22"/>
            <w:szCs w:val="22"/>
          </w:rPr>
          <w:t>.</w:t>
        </w:r>
        <w:r w:rsidRPr="00F2620C">
          <w:rPr>
            <w:rStyle w:val="a3"/>
            <w:sz w:val="22"/>
            <w:szCs w:val="22"/>
            <w:lang w:val="en-US"/>
          </w:rPr>
          <w:t>rusyaz</w:t>
        </w:r>
        <w:r w:rsidRPr="008D0206">
          <w:rPr>
            <w:rStyle w:val="a3"/>
            <w:sz w:val="22"/>
            <w:szCs w:val="22"/>
          </w:rPr>
          <w:t>@</w:t>
        </w:r>
        <w:r w:rsidRPr="00F2620C">
          <w:rPr>
            <w:rStyle w:val="a3"/>
            <w:sz w:val="22"/>
            <w:szCs w:val="22"/>
            <w:lang w:val="en-US"/>
          </w:rPr>
          <w:t>yandex</w:t>
        </w:r>
        <w:r w:rsidRPr="008D0206">
          <w:rPr>
            <w:rStyle w:val="a3"/>
            <w:sz w:val="22"/>
            <w:szCs w:val="22"/>
          </w:rPr>
          <w:t>.</w:t>
        </w:r>
        <w:proofErr w:type="spellStart"/>
        <w:r w:rsidRPr="00F2620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AD794A" w:rsidRPr="00F2620C" w:rsidRDefault="00AD794A" w:rsidP="004D0684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F2620C">
        <w:rPr>
          <w:sz w:val="22"/>
          <w:szCs w:val="22"/>
        </w:rPr>
        <w:t>Будем рады видеть постоянных и новых участников</w:t>
      </w:r>
      <w:r w:rsidR="00C70FC7" w:rsidRPr="00F2620C">
        <w:rPr>
          <w:sz w:val="22"/>
          <w:szCs w:val="22"/>
        </w:rPr>
        <w:t xml:space="preserve"> нашего семинара!</w:t>
      </w:r>
    </w:p>
    <w:p w:rsidR="00CB1EBE" w:rsidRDefault="00CB1EBE" w:rsidP="00CD6EE5">
      <w:pPr>
        <w:jc w:val="right"/>
      </w:pPr>
    </w:p>
    <w:p w:rsidR="0050198A" w:rsidRDefault="0050198A" w:rsidP="00CD6EE5">
      <w:pPr>
        <w:jc w:val="right"/>
      </w:pPr>
    </w:p>
    <w:p w:rsidR="00CB1EBE" w:rsidRDefault="00CB1EBE">
      <w:pPr>
        <w:suppressAutoHyphens w:val="0"/>
      </w:pPr>
      <w:r>
        <w:br w:type="page"/>
      </w:r>
    </w:p>
    <w:p w:rsidR="00CD6EE5" w:rsidRDefault="00420659" w:rsidP="00CD6EE5">
      <w:pPr>
        <w:jc w:val="right"/>
      </w:pPr>
      <w:r>
        <w:t xml:space="preserve">Приложение </w:t>
      </w:r>
    </w:p>
    <w:p w:rsidR="00CD6EE5" w:rsidRDefault="00CD6EE5" w:rsidP="00CD6EE5">
      <w:pPr>
        <w:jc w:val="center"/>
      </w:pPr>
      <w:r>
        <w:t>Заявка</w:t>
      </w:r>
      <w:r>
        <w:br/>
        <w:t xml:space="preserve">на участие в семинаре </w:t>
      </w:r>
      <w:r w:rsidR="00277FD3">
        <w:br/>
      </w:r>
      <w:r w:rsidR="001D0AAE">
        <w:rPr>
          <w:b/>
          <w:sz w:val="22"/>
          <w:szCs w:val="22"/>
        </w:rPr>
        <w:t xml:space="preserve">ВОСПИТАНИЕ ГРАЖДАНСТВЕННОСТИ И ПАТРИОТИЗМА </w:t>
      </w:r>
      <w:r w:rsidR="001D0AAE">
        <w:rPr>
          <w:b/>
          <w:sz w:val="22"/>
          <w:szCs w:val="22"/>
        </w:rPr>
        <w:br/>
        <w:t>СРЕДСТВАМИ ФИЛОЛОГИЧЕСКИХ ДИСЦИПЛИН</w:t>
      </w:r>
    </w:p>
    <w:p w:rsidR="00CD6EE5" w:rsidRDefault="00CD6EE5" w:rsidP="00CD6E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CD6EE5" w:rsidTr="00A762D2">
        <w:tc>
          <w:tcPr>
            <w:tcW w:w="4503" w:type="dxa"/>
          </w:tcPr>
          <w:p w:rsidR="00CD6EE5" w:rsidRDefault="00CD6EE5" w:rsidP="00A762D2">
            <w:r>
              <w:t>Фамилия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Имя и отчество (полностью)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4A7662">
            <w:r>
              <w:t xml:space="preserve">Место работы (укажите полное официальное название </w:t>
            </w:r>
            <w:r w:rsidR="004A7662">
              <w:t>организации</w:t>
            </w:r>
            <w:r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Должность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Pr="00901EF4" w:rsidRDefault="00CD6EE5" w:rsidP="00CD6EE5">
            <w:r w:rsidRPr="00623609">
              <w:rPr>
                <w:lang w:val="en-US"/>
              </w:rPr>
              <w:t>E</w:t>
            </w:r>
            <w:r w:rsidRPr="004D0684">
              <w:t>-</w:t>
            </w:r>
            <w:r w:rsidRPr="00623609">
              <w:rPr>
                <w:lang w:val="en-US"/>
              </w:rPr>
              <w:t>mail</w:t>
            </w:r>
            <w:r>
              <w:t xml:space="preserve"> (адрес, которым Вы постоянно пользуетесь и на который мы вышлем Вам приглашение</w:t>
            </w:r>
            <w:r w:rsidR="002521F9">
              <w:t xml:space="preserve"> и информацию для подключения</w:t>
            </w:r>
            <w:r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A762D2">
            <w:r>
              <w:t>Контактный телефон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CD6EE5" w:rsidTr="00A762D2">
        <w:tc>
          <w:tcPr>
            <w:tcW w:w="4503" w:type="dxa"/>
          </w:tcPr>
          <w:p w:rsidR="00CD6EE5" w:rsidRDefault="00CD6EE5" w:rsidP="00420659">
            <w:r>
              <w:t>Форма участия в семинаре</w:t>
            </w:r>
            <w:r w:rsidR="009533BD">
              <w:t xml:space="preserve"> (в качестве слушателя, выступление с сообщением, мастер-класс</w:t>
            </w:r>
            <w:r w:rsidR="00A4788E">
              <w:t>, стендовый доклад</w:t>
            </w:r>
            <w:r w:rsidR="009533BD">
              <w:t>)</w:t>
            </w:r>
          </w:p>
        </w:tc>
        <w:tc>
          <w:tcPr>
            <w:tcW w:w="5068" w:type="dxa"/>
          </w:tcPr>
          <w:p w:rsidR="00CD6EE5" w:rsidRDefault="00CD6EE5" w:rsidP="00A762D2"/>
        </w:tc>
      </w:tr>
      <w:tr w:rsidR="002F4C4A" w:rsidTr="00A762D2">
        <w:tc>
          <w:tcPr>
            <w:tcW w:w="4503" w:type="dxa"/>
          </w:tcPr>
          <w:p w:rsidR="002F4C4A" w:rsidRDefault="002F4C4A" w:rsidP="00C6001E">
            <w:r>
              <w:t>Тема выступления, мастер-класса</w:t>
            </w:r>
          </w:p>
        </w:tc>
        <w:tc>
          <w:tcPr>
            <w:tcW w:w="5068" w:type="dxa"/>
          </w:tcPr>
          <w:p w:rsidR="002F4C4A" w:rsidRDefault="002F4C4A" w:rsidP="00A762D2"/>
        </w:tc>
      </w:tr>
      <w:tr w:rsidR="00C6001E" w:rsidTr="00A762D2">
        <w:tc>
          <w:tcPr>
            <w:tcW w:w="4503" w:type="dxa"/>
          </w:tcPr>
          <w:p w:rsidR="00C6001E" w:rsidRDefault="00C6001E" w:rsidP="00C6001E">
            <w:r>
              <w:t xml:space="preserve">Какие вопросы для обсуждения </w:t>
            </w:r>
            <w:r w:rsidRPr="00E54C7B">
              <w:rPr>
                <w:b/>
              </w:rPr>
              <w:t>в рамках темы</w:t>
            </w:r>
            <w:r>
              <w:t xml:space="preserve"> семинара Вы хотели бы предложить организаторам?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Каким </w:t>
            </w:r>
            <w:r w:rsidRPr="00B952C8">
              <w:rPr>
                <w:b/>
              </w:rPr>
              <w:t xml:space="preserve">опытом </w:t>
            </w:r>
            <w:r w:rsidR="00277FD3" w:rsidRPr="00B952C8">
              <w:rPr>
                <w:b/>
              </w:rPr>
              <w:t>работы</w:t>
            </w:r>
            <w:r w:rsidR="00277FD3">
              <w:t xml:space="preserve"> по </w:t>
            </w:r>
            <w:r w:rsidR="00FA4D6B">
              <w:t>теме семинара</w:t>
            </w:r>
            <w:r>
              <w:t xml:space="preserve"> Вы могли бы </w:t>
            </w:r>
            <w:r w:rsidRPr="00B952C8">
              <w:rPr>
                <w:b/>
              </w:rPr>
              <w:t>поделиться</w:t>
            </w:r>
            <w:r>
              <w:t xml:space="preserve"> с участниками семинара?</w:t>
            </w:r>
          </w:p>
        </w:tc>
        <w:tc>
          <w:tcPr>
            <w:tcW w:w="5068" w:type="dxa"/>
          </w:tcPr>
          <w:p w:rsidR="00C6001E" w:rsidRDefault="00C6001E" w:rsidP="00A762D2"/>
        </w:tc>
      </w:tr>
      <w:tr w:rsidR="00C6001E" w:rsidTr="00A762D2">
        <w:tc>
          <w:tcPr>
            <w:tcW w:w="4503" w:type="dxa"/>
          </w:tcPr>
          <w:p w:rsidR="00C6001E" w:rsidRDefault="00C6001E" w:rsidP="00FA4D6B">
            <w:r>
              <w:t xml:space="preserve">На какие вопросы, связанные с </w:t>
            </w:r>
            <w:r w:rsidR="00FA4D6B">
              <w:t>темой семинара</w:t>
            </w:r>
            <w:r>
              <w:t>, Вы хотели бы получить ответы на этом семинаре?</w:t>
            </w:r>
          </w:p>
        </w:tc>
        <w:tc>
          <w:tcPr>
            <w:tcW w:w="5068" w:type="dxa"/>
          </w:tcPr>
          <w:p w:rsidR="00C6001E" w:rsidRDefault="00C6001E" w:rsidP="00A762D2"/>
        </w:tc>
      </w:tr>
    </w:tbl>
    <w:p w:rsidR="00CD6EE5" w:rsidRDefault="00CD6EE5" w:rsidP="00CD6EE5"/>
    <w:p w:rsidR="00A50A22" w:rsidRDefault="00A50A22" w:rsidP="00332ADA">
      <w:pPr>
        <w:suppressAutoHyphens w:val="0"/>
      </w:pPr>
    </w:p>
    <w:sectPr w:rsidR="00A50A22" w:rsidSect="00DB534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5026AC"/>
    <w:multiLevelType w:val="hybridMultilevel"/>
    <w:tmpl w:val="8FCA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B1488"/>
    <w:multiLevelType w:val="hybridMultilevel"/>
    <w:tmpl w:val="93C47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22"/>
    <w:rsid w:val="000001BC"/>
    <w:rsid w:val="0003372D"/>
    <w:rsid w:val="00037A7E"/>
    <w:rsid w:val="000466B1"/>
    <w:rsid w:val="00073795"/>
    <w:rsid w:val="000860C3"/>
    <w:rsid w:val="000928B4"/>
    <w:rsid w:val="000A0167"/>
    <w:rsid w:val="000B3939"/>
    <w:rsid w:val="000B4B76"/>
    <w:rsid w:val="00100019"/>
    <w:rsid w:val="001048EC"/>
    <w:rsid w:val="001311B1"/>
    <w:rsid w:val="001365F9"/>
    <w:rsid w:val="00145D0A"/>
    <w:rsid w:val="00160F16"/>
    <w:rsid w:val="00176624"/>
    <w:rsid w:val="001901D1"/>
    <w:rsid w:val="001A2CA2"/>
    <w:rsid w:val="001B1854"/>
    <w:rsid w:val="001D0AAE"/>
    <w:rsid w:val="001D1869"/>
    <w:rsid w:val="001D72ED"/>
    <w:rsid w:val="001E7E12"/>
    <w:rsid w:val="002041BD"/>
    <w:rsid w:val="00213A44"/>
    <w:rsid w:val="002251E9"/>
    <w:rsid w:val="00236531"/>
    <w:rsid w:val="002521F9"/>
    <w:rsid w:val="0026417F"/>
    <w:rsid w:val="002642A2"/>
    <w:rsid w:val="00265E4C"/>
    <w:rsid w:val="00274268"/>
    <w:rsid w:val="00275A5D"/>
    <w:rsid w:val="00277FD3"/>
    <w:rsid w:val="00286424"/>
    <w:rsid w:val="002C1381"/>
    <w:rsid w:val="002C76FA"/>
    <w:rsid w:val="002F4C4A"/>
    <w:rsid w:val="003113DF"/>
    <w:rsid w:val="003153C2"/>
    <w:rsid w:val="003317EC"/>
    <w:rsid w:val="00332ADA"/>
    <w:rsid w:val="00335FB4"/>
    <w:rsid w:val="003609F1"/>
    <w:rsid w:val="00364A5C"/>
    <w:rsid w:val="003655D7"/>
    <w:rsid w:val="003811EE"/>
    <w:rsid w:val="00387F06"/>
    <w:rsid w:val="003B4EEB"/>
    <w:rsid w:val="003E0259"/>
    <w:rsid w:val="003E2100"/>
    <w:rsid w:val="003F223A"/>
    <w:rsid w:val="004037C0"/>
    <w:rsid w:val="0041257B"/>
    <w:rsid w:val="00417789"/>
    <w:rsid w:val="00420659"/>
    <w:rsid w:val="00424B6A"/>
    <w:rsid w:val="004307FF"/>
    <w:rsid w:val="00442E83"/>
    <w:rsid w:val="004477F5"/>
    <w:rsid w:val="004558EC"/>
    <w:rsid w:val="00463DCE"/>
    <w:rsid w:val="004846EE"/>
    <w:rsid w:val="004A1CA1"/>
    <w:rsid w:val="004A7662"/>
    <w:rsid w:val="004B36D8"/>
    <w:rsid w:val="004C1F39"/>
    <w:rsid w:val="004D0684"/>
    <w:rsid w:val="004D688C"/>
    <w:rsid w:val="004E18A9"/>
    <w:rsid w:val="004F22ED"/>
    <w:rsid w:val="005008B2"/>
    <w:rsid w:val="00500A4E"/>
    <w:rsid w:val="0050198A"/>
    <w:rsid w:val="00503C3C"/>
    <w:rsid w:val="0050555C"/>
    <w:rsid w:val="00545D54"/>
    <w:rsid w:val="00550D3D"/>
    <w:rsid w:val="00564E97"/>
    <w:rsid w:val="00574CEA"/>
    <w:rsid w:val="005A3F7B"/>
    <w:rsid w:val="005B2AA6"/>
    <w:rsid w:val="005C3378"/>
    <w:rsid w:val="005D31B5"/>
    <w:rsid w:val="005D6FE5"/>
    <w:rsid w:val="006012E6"/>
    <w:rsid w:val="00605D34"/>
    <w:rsid w:val="00611409"/>
    <w:rsid w:val="00644641"/>
    <w:rsid w:val="00644BFC"/>
    <w:rsid w:val="00657906"/>
    <w:rsid w:val="00662621"/>
    <w:rsid w:val="00676DA0"/>
    <w:rsid w:val="0068648F"/>
    <w:rsid w:val="00691A46"/>
    <w:rsid w:val="00696538"/>
    <w:rsid w:val="006A24CD"/>
    <w:rsid w:val="006A42C8"/>
    <w:rsid w:val="006A538E"/>
    <w:rsid w:val="006C0602"/>
    <w:rsid w:val="006C078D"/>
    <w:rsid w:val="006C2E2F"/>
    <w:rsid w:val="007025AB"/>
    <w:rsid w:val="007033F2"/>
    <w:rsid w:val="007323B1"/>
    <w:rsid w:val="00740FD7"/>
    <w:rsid w:val="00775249"/>
    <w:rsid w:val="00797462"/>
    <w:rsid w:val="007B7A22"/>
    <w:rsid w:val="007D3238"/>
    <w:rsid w:val="007D7E83"/>
    <w:rsid w:val="007E560D"/>
    <w:rsid w:val="007F199D"/>
    <w:rsid w:val="00800605"/>
    <w:rsid w:val="00824E3F"/>
    <w:rsid w:val="00835AD8"/>
    <w:rsid w:val="00841A71"/>
    <w:rsid w:val="00857A08"/>
    <w:rsid w:val="00857B07"/>
    <w:rsid w:val="00857DAA"/>
    <w:rsid w:val="008773BF"/>
    <w:rsid w:val="0088143B"/>
    <w:rsid w:val="008B5FF2"/>
    <w:rsid w:val="008D0206"/>
    <w:rsid w:val="008F2C59"/>
    <w:rsid w:val="00922BA0"/>
    <w:rsid w:val="00936EB9"/>
    <w:rsid w:val="009533BD"/>
    <w:rsid w:val="0097117F"/>
    <w:rsid w:val="00981849"/>
    <w:rsid w:val="00982619"/>
    <w:rsid w:val="00982D16"/>
    <w:rsid w:val="009838CC"/>
    <w:rsid w:val="00993E3B"/>
    <w:rsid w:val="009A31C7"/>
    <w:rsid w:val="009A652F"/>
    <w:rsid w:val="009C0B0D"/>
    <w:rsid w:val="009D202C"/>
    <w:rsid w:val="009D3009"/>
    <w:rsid w:val="009F2A6F"/>
    <w:rsid w:val="009F50F4"/>
    <w:rsid w:val="00A3142B"/>
    <w:rsid w:val="00A3172E"/>
    <w:rsid w:val="00A4788E"/>
    <w:rsid w:val="00A50A22"/>
    <w:rsid w:val="00A54BAB"/>
    <w:rsid w:val="00A6684A"/>
    <w:rsid w:val="00A762D2"/>
    <w:rsid w:val="00A80E7E"/>
    <w:rsid w:val="00A83982"/>
    <w:rsid w:val="00A969B5"/>
    <w:rsid w:val="00AA33CD"/>
    <w:rsid w:val="00AD061A"/>
    <w:rsid w:val="00AD794A"/>
    <w:rsid w:val="00AE611B"/>
    <w:rsid w:val="00B217E1"/>
    <w:rsid w:val="00B23305"/>
    <w:rsid w:val="00B44BB3"/>
    <w:rsid w:val="00B44F19"/>
    <w:rsid w:val="00B77AE2"/>
    <w:rsid w:val="00B82538"/>
    <w:rsid w:val="00B82E32"/>
    <w:rsid w:val="00B855B9"/>
    <w:rsid w:val="00B952C8"/>
    <w:rsid w:val="00BA1A28"/>
    <w:rsid w:val="00BC029B"/>
    <w:rsid w:val="00BC137F"/>
    <w:rsid w:val="00BC20D6"/>
    <w:rsid w:val="00BD2EA6"/>
    <w:rsid w:val="00C03D82"/>
    <w:rsid w:val="00C03D83"/>
    <w:rsid w:val="00C1321B"/>
    <w:rsid w:val="00C6001E"/>
    <w:rsid w:val="00C60BEA"/>
    <w:rsid w:val="00C70FC7"/>
    <w:rsid w:val="00C74052"/>
    <w:rsid w:val="00C77E21"/>
    <w:rsid w:val="00C83EFE"/>
    <w:rsid w:val="00CB1EBE"/>
    <w:rsid w:val="00CC2482"/>
    <w:rsid w:val="00CD6EE5"/>
    <w:rsid w:val="00D1130E"/>
    <w:rsid w:val="00D249BC"/>
    <w:rsid w:val="00D26CFE"/>
    <w:rsid w:val="00D32F91"/>
    <w:rsid w:val="00D45142"/>
    <w:rsid w:val="00D9275B"/>
    <w:rsid w:val="00DB2327"/>
    <w:rsid w:val="00DB534E"/>
    <w:rsid w:val="00DC0F9F"/>
    <w:rsid w:val="00DE57EA"/>
    <w:rsid w:val="00E04649"/>
    <w:rsid w:val="00E337BC"/>
    <w:rsid w:val="00E478D3"/>
    <w:rsid w:val="00E54C7B"/>
    <w:rsid w:val="00E71A67"/>
    <w:rsid w:val="00E71EDC"/>
    <w:rsid w:val="00E736A1"/>
    <w:rsid w:val="00E77744"/>
    <w:rsid w:val="00E84685"/>
    <w:rsid w:val="00EA12C0"/>
    <w:rsid w:val="00ED385F"/>
    <w:rsid w:val="00EE018F"/>
    <w:rsid w:val="00EE7F13"/>
    <w:rsid w:val="00F10246"/>
    <w:rsid w:val="00F15469"/>
    <w:rsid w:val="00F1685E"/>
    <w:rsid w:val="00F24222"/>
    <w:rsid w:val="00F2620C"/>
    <w:rsid w:val="00F31E6A"/>
    <w:rsid w:val="00F34AE7"/>
    <w:rsid w:val="00F97706"/>
    <w:rsid w:val="00FA1A78"/>
    <w:rsid w:val="00FA4D6B"/>
    <w:rsid w:val="00FB3052"/>
    <w:rsid w:val="00FC295B"/>
    <w:rsid w:val="00FC3235"/>
    <w:rsid w:val="00FC7D76"/>
    <w:rsid w:val="00FD34E5"/>
    <w:rsid w:val="00FD4763"/>
    <w:rsid w:val="00FE412E"/>
    <w:rsid w:val="00FE4705"/>
    <w:rsid w:val="00FF378D"/>
    <w:rsid w:val="00FF3BD0"/>
    <w:rsid w:val="00FF3EFB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A1A2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0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2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A1A2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1A2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0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inar.rusya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.rusya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4915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mailto:seminar.rusyaz@yandex.ru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</cp:lastModifiedBy>
  <cp:revision>2</cp:revision>
  <cp:lastPrinted>2017-11-27T06:40:00Z</cp:lastPrinted>
  <dcterms:created xsi:type="dcterms:W3CDTF">2025-01-16T17:27:00Z</dcterms:created>
  <dcterms:modified xsi:type="dcterms:W3CDTF">2025-01-16T17:27:00Z</dcterms:modified>
</cp:coreProperties>
</file>