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4" w:type="dxa"/>
        <w:jc w:val="center"/>
        <w:tblLook w:val="00A0" w:firstRow="1" w:lastRow="0" w:firstColumn="1" w:lastColumn="0" w:noHBand="0" w:noVBand="0"/>
      </w:tblPr>
      <w:tblGrid>
        <w:gridCol w:w="2463"/>
        <w:gridCol w:w="6067"/>
        <w:gridCol w:w="974"/>
      </w:tblGrid>
      <w:tr w:rsidR="00B403ED" w:rsidRPr="00C72093">
        <w:trPr>
          <w:trHeight w:val="1003"/>
          <w:jc w:val="center"/>
        </w:trPr>
        <w:tc>
          <w:tcPr>
            <w:tcW w:w="2463" w:type="dxa"/>
          </w:tcPr>
          <w:p w:rsidR="00B403ED" w:rsidRPr="00141D2E" w:rsidRDefault="00B403ED" w:rsidP="00B77AE7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6067" w:type="dxa"/>
          </w:tcPr>
          <w:p w:rsidR="00B403ED" w:rsidRPr="00141D2E" w:rsidRDefault="00B97A44" w:rsidP="00E45093">
            <w:pPr>
              <w:pStyle w:val="11"/>
              <w:ind w:left="-67" w:firstLine="67"/>
              <w:rPr>
                <w:rFonts w:ascii="Book Antiqua" w:hAnsi="Book Antiqua" w:cs="Book Antiqua"/>
                <w:noProof/>
                <w:sz w:val="32"/>
                <w:szCs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6" type="#_x0000_t75" style="position:absolute;left:0;text-align:left;margin-left:23.35pt;margin-top:16.9pt;width:292.2pt;height:71.4pt;z-index:1;visibility:visible;mso-position-horizontal-relative:text;mso-position-vertical-relative:text">
                  <v:imagedata r:id="rId5" o:title="" cropbottom="28124f" cropleft="15366f" cropright="-25f"/>
                  <w10:wrap type="topAndBottom"/>
                </v:shape>
              </w:pict>
            </w:r>
            <w:r>
              <w:rPr>
                <w:rFonts w:ascii="Book Antiqua" w:hAnsi="Book Antiqua" w:cs="Book Antiqua"/>
                <w:noProof/>
                <w:sz w:val="40"/>
                <w:szCs w:val="40"/>
              </w:rPr>
              <w:pict>
                <v:shape id="Рисунок 1" o:spid="_x0000_i1025" type="#_x0000_t75" style="width:89.3pt;height:89.3pt;visibility:visible">
                  <v:imagedata r:id="rId6" o:title=""/>
                </v:shape>
              </w:pict>
            </w:r>
            <w:r>
              <w:rPr>
                <w:b w:val="0"/>
                <w:bCs w:val="0"/>
                <w:i/>
                <w:iCs/>
                <w:noProof/>
                <w:sz w:val="28"/>
                <w:szCs w:val="28"/>
              </w:rPr>
              <w:pict>
                <v:shape id="Рисунок 6" o:spid="_x0000_i1026" type="#_x0000_t75" style="width:164.15pt;height:93.3pt;visibility:visible">
                  <v:imagedata r:id="rId7" o:title=""/>
                </v:shape>
              </w:pict>
            </w:r>
          </w:p>
        </w:tc>
        <w:tc>
          <w:tcPr>
            <w:tcW w:w="974" w:type="dxa"/>
          </w:tcPr>
          <w:p w:rsidR="00B403ED" w:rsidRPr="00141D2E" w:rsidRDefault="00B403ED" w:rsidP="00B77AE7">
            <w:pPr>
              <w:pStyle w:val="11"/>
              <w:rPr>
                <w:rFonts w:ascii="Book Antiqua" w:hAnsi="Book Antiqua" w:cs="Book Antiqua"/>
              </w:rPr>
            </w:pPr>
          </w:p>
        </w:tc>
      </w:tr>
    </w:tbl>
    <w:p w:rsidR="00B403ED" w:rsidRDefault="00B97A44" w:rsidP="008D1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_x0000_s1027" type="#_x0000_t75" alt="В России представили официальный логотип празднования 80-летия Победы в  Великой Отечественной войне" style="position:absolute;left:0;text-align:left;margin-left:-26.4pt;margin-top:-233.2pt;width:163.2pt;height:291.9pt;z-index:2;visibility:visible;mso-position-horizontal-relative:text;mso-position-vertical-relative:text">
            <v:imagedata r:id="rId8" o:title=""/>
          </v:shape>
        </w:pict>
      </w:r>
    </w:p>
    <w:p w:rsidR="00B403ED" w:rsidRDefault="00B403ED" w:rsidP="008D1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3ED" w:rsidRPr="00657FB2" w:rsidRDefault="00B403ED" w:rsidP="008D1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                                                                                                  </w:t>
      </w:r>
    </w:p>
    <w:p w:rsidR="00B403ED" w:rsidRDefault="00B403ED" w:rsidP="005515D0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403ED" w:rsidRPr="006E11A1" w:rsidRDefault="00B403ED" w:rsidP="005515D0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E11A1">
        <w:rPr>
          <w:rFonts w:ascii="Times New Roman" w:hAnsi="Times New Roman" w:cs="Times New Roman"/>
          <w:b/>
          <w:bCs/>
          <w:sz w:val="27"/>
          <w:szCs w:val="27"/>
        </w:rPr>
        <w:t>ИНФОРМАЦИОННОЕ ПИСЬМО</w:t>
      </w:r>
    </w:p>
    <w:p w:rsidR="00B403ED" w:rsidRPr="006E11A1" w:rsidRDefault="00B403ED" w:rsidP="005515D0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E11A1">
        <w:rPr>
          <w:rFonts w:ascii="Times New Roman" w:hAnsi="Times New Roman" w:cs="Times New Roman"/>
          <w:b/>
          <w:bCs/>
          <w:sz w:val="27"/>
          <w:szCs w:val="27"/>
        </w:rPr>
        <w:t>Уважаемые коллеги!</w:t>
      </w:r>
    </w:p>
    <w:p w:rsidR="00B403ED" w:rsidRPr="00B77AE7" w:rsidRDefault="00B403ED" w:rsidP="008D155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7AE7">
        <w:rPr>
          <w:rFonts w:ascii="Times New Roman" w:hAnsi="Times New Roman" w:cs="Times New Roman"/>
          <w:sz w:val="28"/>
          <w:szCs w:val="28"/>
        </w:rPr>
        <w:t xml:space="preserve">Приглашаем экспертов и молодых исследователей Вашего Вуза принять участие в </w:t>
      </w:r>
      <w:r w:rsidRPr="00B77AE7">
        <w:rPr>
          <w:rFonts w:ascii="Times New Roman" w:hAnsi="Times New Roman" w:cs="Times New Roman"/>
          <w:b/>
          <w:bCs/>
          <w:sz w:val="28"/>
          <w:szCs w:val="28"/>
        </w:rPr>
        <w:t>Международной научной конференции</w:t>
      </w:r>
      <w:r w:rsidRPr="00B77AE7">
        <w:rPr>
          <w:rFonts w:ascii="Times New Roman" w:hAnsi="Times New Roman" w:cs="Times New Roman"/>
          <w:sz w:val="28"/>
          <w:szCs w:val="28"/>
        </w:rPr>
        <w:t xml:space="preserve"> </w:t>
      </w:r>
      <w:r w:rsidRPr="00B77AE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80-ЛЕТИЕ ВЕЛИКОЙ</w:t>
      </w:r>
      <w:r w:rsidRPr="00B77AE7">
        <w:rPr>
          <w:rFonts w:ascii="Times New Roman" w:hAnsi="Times New Roman" w:cs="Times New Roman"/>
          <w:b/>
          <w:bCs/>
          <w:sz w:val="28"/>
          <w:szCs w:val="28"/>
        </w:rPr>
        <w:t xml:space="preserve"> ПОБЕДЫ: истори</w:t>
      </w:r>
      <w:r>
        <w:rPr>
          <w:rFonts w:ascii="Times New Roman" w:hAnsi="Times New Roman" w:cs="Times New Roman"/>
          <w:b/>
          <w:bCs/>
          <w:sz w:val="28"/>
          <w:szCs w:val="28"/>
        </w:rPr>
        <w:t>ческая память и судьбы народов Е</w:t>
      </w:r>
      <w:r w:rsidRPr="00B77AE7">
        <w:rPr>
          <w:rFonts w:ascii="Times New Roman" w:hAnsi="Times New Roman" w:cs="Times New Roman"/>
          <w:b/>
          <w:bCs/>
          <w:sz w:val="28"/>
          <w:szCs w:val="28"/>
        </w:rPr>
        <w:t>вразии»</w:t>
      </w:r>
      <w:r w:rsidRPr="00B77AE7"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 w:rsidRPr="00E45093">
        <w:rPr>
          <w:rFonts w:ascii="Times New Roman" w:hAnsi="Times New Roman" w:cs="Times New Roman"/>
          <w:b/>
          <w:bCs/>
          <w:sz w:val="28"/>
          <w:szCs w:val="28"/>
        </w:rPr>
        <w:t>15 м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B77A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Pr="00B77AE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B77AE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77A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(онлайн и офлайн формат</w:t>
      </w:r>
      <w:r w:rsidRPr="00B77AE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). Начало мероприятия в 1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B77AE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.00 (МСК)</w:t>
      </w:r>
      <w:r w:rsidRPr="00B77A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проведения конференции запанированы следующие круглые столы:</w:t>
      </w:r>
    </w:p>
    <w:p w:rsidR="00B403ED" w:rsidRDefault="00B403ED" w:rsidP="005F269B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AE7">
        <w:rPr>
          <w:rFonts w:ascii="Times New Roman" w:hAnsi="Times New Roman" w:cs="Times New Roman"/>
          <w:b/>
          <w:bCs/>
          <w:sz w:val="28"/>
          <w:szCs w:val="28"/>
        </w:rPr>
        <w:t>V Международный круглый стол «Вторая мировая война и историческая память: образы прошлого в контексте международного сотрудничества народов Евразии»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403ED" w:rsidRPr="00B77AE7" w:rsidRDefault="00B403ED" w:rsidP="008C6C2A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i/>
          <w:iCs/>
          <w:sz w:val="28"/>
          <w:szCs w:val="28"/>
        </w:rPr>
      </w:pPr>
      <w:r w:rsidRPr="00B77AE7">
        <w:rPr>
          <w:rStyle w:val="a6"/>
          <w:rFonts w:ascii="Times New Roman" w:hAnsi="Times New Roman" w:cs="Times New Roman"/>
          <w:i/>
          <w:iCs/>
          <w:sz w:val="28"/>
          <w:szCs w:val="28"/>
        </w:rPr>
        <w:t>Тематические направления:</w:t>
      </w:r>
    </w:p>
    <w:p w:rsidR="00B403ED" w:rsidRDefault="00B403ED" w:rsidP="006B177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8F">
        <w:rPr>
          <w:rFonts w:ascii="Times New Roman" w:hAnsi="Times New Roman" w:cs="Times New Roman"/>
          <w:sz w:val="28"/>
          <w:szCs w:val="28"/>
        </w:rPr>
        <w:t>Великая Отечественная война 1941 – 1945 гг. в социальн</w:t>
      </w:r>
      <w:r>
        <w:rPr>
          <w:rFonts w:ascii="Times New Roman" w:hAnsi="Times New Roman" w:cs="Times New Roman"/>
          <w:sz w:val="28"/>
          <w:szCs w:val="28"/>
        </w:rPr>
        <w:t>ой памяти и современных реалиях.</w:t>
      </w:r>
    </w:p>
    <w:p w:rsidR="00B403ED" w:rsidRPr="0022248F" w:rsidRDefault="00B403ED" w:rsidP="0022248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8F">
        <w:rPr>
          <w:rFonts w:ascii="Times New Roman" w:hAnsi="Times New Roman" w:cs="Times New Roman"/>
          <w:sz w:val="28"/>
          <w:szCs w:val="28"/>
        </w:rPr>
        <w:t>Актуальные вопросы историографии Второй мировой войны и Великой Отечественной войны.</w:t>
      </w:r>
    </w:p>
    <w:p w:rsidR="00B403ED" w:rsidRPr="008C6C2A" w:rsidRDefault="00B403ED" w:rsidP="0022248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2A">
        <w:rPr>
          <w:rFonts w:ascii="Times New Roman" w:hAnsi="Times New Roman" w:cs="Times New Roman"/>
          <w:sz w:val="28"/>
          <w:szCs w:val="28"/>
        </w:rPr>
        <w:t>Новые подходы и источники в изучен</w:t>
      </w:r>
      <w:r>
        <w:rPr>
          <w:rFonts w:ascii="Times New Roman" w:hAnsi="Times New Roman" w:cs="Times New Roman"/>
          <w:sz w:val="28"/>
          <w:szCs w:val="28"/>
        </w:rPr>
        <w:t>ии Великой Отечественной войны.</w:t>
      </w:r>
    </w:p>
    <w:p w:rsidR="00B403ED" w:rsidRDefault="00B403ED" w:rsidP="008C6C2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2A">
        <w:rPr>
          <w:rFonts w:ascii="Times New Roman" w:hAnsi="Times New Roman" w:cs="Times New Roman"/>
          <w:sz w:val="28"/>
          <w:szCs w:val="28"/>
        </w:rPr>
        <w:t>Отражение войны в культурном наследии в</w:t>
      </w:r>
      <w:r>
        <w:rPr>
          <w:rFonts w:ascii="Times New Roman" w:hAnsi="Times New Roman" w:cs="Times New Roman"/>
          <w:sz w:val="28"/>
          <w:szCs w:val="28"/>
        </w:rPr>
        <w:t>оенных и послевоенных поколений.</w:t>
      </w:r>
    </w:p>
    <w:p w:rsidR="00B403ED" w:rsidRPr="008C6C2A" w:rsidRDefault="00B403ED" w:rsidP="008C6C2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Народы Средней Азии в противостоянии нацизму.</w:t>
      </w:r>
    </w:p>
    <w:p w:rsidR="00B403ED" w:rsidRPr="00977F34" w:rsidRDefault="00B403ED" w:rsidP="008C6C2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F34">
        <w:rPr>
          <w:rFonts w:ascii="Times New Roman" w:hAnsi="Times New Roman" w:cs="Times New Roman"/>
          <w:sz w:val="28"/>
          <w:szCs w:val="28"/>
        </w:rPr>
        <w:t>Подвиг в историко-культурной памяти народов и его символическое значение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3ED" w:rsidRPr="00977F34" w:rsidRDefault="00B403ED" w:rsidP="008C6C2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Великая Победа </w:t>
      </w:r>
      <w:r w:rsidRPr="00977F34">
        <w:rPr>
          <w:rFonts w:ascii="Times New Roman" w:hAnsi="Times New Roman" w:cs="Times New Roman"/>
          <w:sz w:val="28"/>
          <w:szCs w:val="28"/>
        </w:rPr>
        <w:t>в современной историографии на постсоветском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3ED" w:rsidRPr="00977F34" w:rsidRDefault="00B403ED" w:rsidP="008C6C2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</w:t>
      </w:r>
      <w:r w:rsidRPr="00977F34">
        <w:rPr>
          <w:rFonts w:ascii="Times New Roman" w:hAnsi="Times New Roman" w:cs="Times New Roman"/>
          <w:sz w:val="28"/>
          <w:szCs w:val="28"/>
        </w:rPr>
        <w:t xml:space="preserve"> в западной историографии: прошлое и настоящее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3ED" w:rsidRPr="008C6C2A" w:rsidRDefault="00B403ED" w:rsidP="008C6C2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2A">
        <w:rPr>
          <w:rFonts w:ascii="Times New Roman" w:hAnsi="Times New Roman" w:cs="Times New Roman"/>
          <w:sz w:val="28"/>
          <w:szCs w:val="28"/>
        </w:rPr>
        <w:t>Актуальные вопросы преподавания темы «Великая Отече</w:t>
      </w:r>
      <w:r>
        <w:rPr>
          <w:rFonts w:ascii="Times New Roman" w:hAnsi="Times New Roman" w:cs="Times New Roman"/>
          <w:sz w:val="28"/>
          <w:szCs w:val="28"/>
        </w:rPr>
        <w:t>ственная война 1941 – 1945 гг.»</w:t>
      </w:r>
    </w:p>
    <w:p w:rsidR="00B403ED" w:rsidRPr="002E06CF" w:rsidRDefault="00B403ED" w:rsidP="00F6577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CF">
        <w:rPr>
          <w:rFonts w:ascii="Times New Roman" w:hAnsi="Times New Roman" w:cs="Times New Roman"/>
          <w:sz w:val="28"/>
          <w:szCs w:val="28"/>
        </w:rPr>
        <w:t xml:space="preserve">История Великой Отечественной войны в системе патриотического воспитания,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06CF">
        <w:rPr>
          <w:rFonts w:ascii="Times New Roman" w:hAnsi="Times New Roman" w:cs="Times New Roman"/>
          <w:sz w:val="28"/>
          <w:szCs w:val="28"/>
        </w:rPr>
        <w:t>зучение истории Великой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войны во внеурочное время.</w:t>
      </w:r>
    </w:p>
    <w:p w:rsidR="00B403ED" w:rsidRPr="002E06CF" w:rsidRDefault="00B403ED" w:rsidP="007A5C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CF">
        <w:rPr>
          <w:rFonts w:ascii="Times New Roman" w:hAnsi="Times New Roman" w:cs="Times New Roman"/>
          <w:sz w:val="28"/>
          <w:szCs w:val="28"/>
        </w:rPr>
        <w:lastRenderedPageBreak/>
        <w:t>«Трудясь в тылу, мы фронту помогали» (Письмо Марийского народа), процессы эвакуации и реэвакуации в годы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3ED" w:rsidRPr="00326776" w:rsidRDefault="00B403ED" w:rsidP="008C6C2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2A">
        <w:rPr>
          <w:rFonts w:ascii="Times New Roman" w:hAnsi="Times New Roman" w:cs="Times New Roman"/>
          <w:sz w:val="28"/>
          <w:szCs w:val="28"/>
        </w:rPr>
        <w:t>Противодействие попыткам фальсификации отечественной истории и проблемы сохранения исторической памяти о Великой Отечественной войне.</w:t>
      </w:r>
    </w:p>
    <w:p w:rsidR="00B403ED" w:rsidRDefault="00B403ED" w:rsidP="008C6C2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403ED" w:rsidRDefault="00B403ED" w:rsidP="008C6C2A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AE7">
        <w:rPr>
          <w:rFonts w:ascii="Times New Roman" w:hAnsi="Times New Roman" w:cs="Times New Roman"/>
          <w:b/>
          <w:bCs/>
          <w:sz w:val="28"/>
          <w:szCs w:val="28"/>
        </w:rPr>
        <w:t>Международный круглый стол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«Евразия – культурный код».</w:t>
      </w:r>
    </w:p>
    <w:p w:rsidR="00B403ED" w:rsidRPr="00B77AE7" w:rsidRDefault="00B403ED" w:rsidP="008C6C2A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i/>
          <w:iCs/>
          <w:sz w:val="28"/>
          <w:szCs w:val="28"/>
        </w:rPr>
      </w:pPr>
      <w:r w:rsidRPr="00B77AE7">
        <w:rPr>
          <w:rStyle w:val="a6"/>
          <w:rFonts w:ascii="Times New Roman" w:hAnsi="Times New Roman" w:cs="Times New Roman"/>
          <w:i/>
          <w:iCs/>
          <w:sz w:val="28"/>
          <w:szCs w:val="28"/>
        </w:rPr>
        <w:t>Тематические направления:</w:t>
      </w:r>
    </w:p>
    <w:p w:rsidR="00B403ED" w:rsidRPr="008C6C2A" w:rsidRDefault="00B403ED" w:rsidP="008C6C2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C2A">
        <w:rPr>
          <w:rFonts w:ascii="Times New Roman" w:hAnsi="Times New Roman" w:cs="Times New Roman"/>
          <w:sz w:val="28"/>
          <w:szCs w:val="28"/>
        </w:rPr>
        <w:t>Историческая память как фактор межнационального согласия.</w:t>
      </w:r>
    </w:p>
    <w:p w:rsidR="00B403ED" w:rsidRPr="00093877" w:rsidRDefault="00B403ED" w:rsidP="00324A8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877">
        <w:rPr>
          <w:rFonts w:ascii="Times New Roman" w:hAnsi="Times New Roman" w:cs="Times New Roman"/>
          <w:sz w:val="28"/>
          <w:szCs w:val="28"/>
        </w:rPr>
        <w:t xml:space="preserve">Социальная политика 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3877">
        <w:rPr>
          <w:rFonts w:ascii="Times New Roman" w:hAnsi="Times New Roman" w:cs="Times New Roman"/>
          <w:sz w:val="28"/>
          <w:szCs w:val="28"/>
        </w:rPr>
        <w:t>ировой порядок XXI века: парадоксы настоящего и контуры будущего</w:t>
      </w:r>
      <w:r>
        <w:rPr>
          <w:rFonts w:ascii="Times New Roman" w:hAnsi="Times New Roman" w:cs="Times New Roman"/>
          <w:sz w:val="28"/>
          <w:szCs w:val="28"/>
        </w:rPr>
        <w:t xml:space="preserve">, специфика реализации </w:t>
      </w:r>
      <w:r w:rsidRPr="008C6C2A">
        <w:rPr>
          <w:rFonts w:ascii="Times New Roman" w:hAnsi="Times New Roman" w:cs="Times New Roman"/>
          <w:sz w:val="28"/>
          <w:szCs w:val="28"/>
        </w:rPr>
        <w:t>в стран</w:t>
      </w:r>
      <w:r>
        <w:rPr>
          <w:rFonts w:ascii="Times New Roman" w:hAnsi="Times New Roman" w:cs="Times New Roman"/>
          <w:sz w:val="28"/>
          <w:szCs w:val="28"/>
        </w:rPr>
        <w:t>ах Запада и «Незапада».</w:t>
      </w:r>
    </w:p>
    <w:p w:rsidR="00B403ED" w:rsidRPr="008C6C2A" w:rsidRDefault="00B403ED" w:rsidP="008C6C2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2A">
        <w:rPr>
          <w:rFonts w:ascii="Times New Roman" w:hAnsi="Times New Roman" w:cs="Times New Roman"/>
          <w:sz w:val="28"/>
          <w:szCs w:val="28"/>
        </w:rPr>
        <w:t>Евразия - цивилизация сотрудничества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6C2A">
        <w:rPr>
          <w:rFonts w:ascii="Times New Roman" w:hAnsi="Times New Roman" w:cs="Times New Roman"/>
          <w:sz w:val="28"/>
          <w:szCs w:val="28"/>
        </w:rPr>
        <w:t xml:space="preserve"> </w:t>
      </w:r>
      <w:r w:rsidRPr="00010E89">
        <w:rPr>
          <w:rFonts w:ascii="Times New Roman" w:hAnsi="Times New Roman" w:cs="Times New Roman"/>
          <w:sz w:val="28"/>
          <w:szCs w:val="28"/>
        </w:rPr>
        <w:t>как результат исторического пути</w:t>
      </w:r>
      <w:r w:rsidRPr="008C6C2A">
        <w:rPr>
          <w:rFonts w:ascii="Times New Roman" w:hAnsi="Times New Roman" w:cs="Times New Roman"/>
          <w:sz w:val="28"/>
          <w:szCs w:val="28"/>
        </w:rPr>
        <w:t xml:space="preserve"> (противостояние националистическим человеконенавистническим проектам, критическое переосмысление мифа «столкновения цивилизаций», идеоло</w:t>
      </w:r>
      <w:r>
        <w:rPr>
          <w:rFonts w:ascii="Times New Roman" w:hAnsi="Times New Roman" w:cs="Times New Roman"/>
          <w:sz w:val="28"/>
          <w:szCs w:val="28"/>
        </w:rPr>
        <w:t>гии конкуренции, роль НКО (НПО).</w:t>
      </w:r>
    </w:p>
    <w:p w:rsidR="00B403ED" w:rsidRDefault="00B403ED" w:rsidP="00010E8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Европа и международные отношения в современных условиях</w:t>
      </w:r>
      <w:r w:rsidRPr="00010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кризиса </w:t>
      </w:r>
      <w:r w:rsidRPr="008C6C2A">
        <w:rPr>
          <w:rFonts w:ascii="Times New Roman" w:hAnsi="Times New Roman" w:cs="Times New Roman"/>
          <w:sz w:val="28"/>
          <w:szCs w:val="28"/>
        </w:rPr>
        <w:t>либерального мирового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3ED" w:rsidRPr="00010E89" w:rsidRDefault="00B403ED" w:rsidP="00F157B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89">
        <w:rPr>
          <w:rFonts w:ascii="Times New Roman" w:hAnsi="Times New Roman" w:cs="Times New Roman"/>
          <w:sz w:val="28"/>
          <w:szCs w:val="28"/>
        </w:rPr>
        <w:t>Внешняя политика России на евразийском пространстве: история, ориентиры, прогнозы, рекомендации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3ED" w:rsidRPr="00093877" w:rsidRDefault="00B403ED" w:rsidP="00010E8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2A">
        <w:rPr>
          <w:rFonts w:ascii="Times New Roman" w:hAnsi="Times New Roman" w:cs="Times New Roman"/>
          <w:sz w:val="28"/>
          <w:szCs w:val="28"/>
        </w:rPr>
        <w:t>Развитие интеграционных объединений в сравнительно-правовом измерении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093877">
        <w:rPr>
          <w:rFonts w:ascii="Times New Roman" w:hAnsi="Times New Roman" w:cs="Times New Roman"/>
          <w:sz w:val="28"/>
          <w:szCs w:val="28"/>
        </w:rPr>
        <w:t xml:space="preserve">ерспективы </w:t>
      </w:r>
      <w:r>
        <w:rPr>
          <w:rFonts w:ascii="Times New Roman" w:hAnsi="Times New Roman" w:cs="Times New Roman"/>
          <w:sz w:val="28"/>
          <w:szCs w:val="28"/>
        </w:rPr>
        <w:t>развития некоммерческого сектора.</w:t>
      </w:r>
    </w:p>
    <w:p w:rsidR="00B403ED" w:rsidRPr="008C6C2A" w:rsidRDefault="00B403ED" w:rsidP="008C6C2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2A">
        <w:rPr>
          <w:rFonts w:ascii="Times New Roman" w:hAnsi="Times New Roman" w:cs="Times New Roman"/>
          <w:sz w:val="28"/>
          <w:szCs w:val="28"/>
        </w:rPr>
        <w:t>Правовое регулирование финансовой сферы в рамках интеграционных объединений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3ED" w:rsidRPr="008C6C2A" w:rsidRDefault="00B403ED" w:rsidP="008C6C2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2A">
        <w:rPr>
          <w:rFonts w:ascii="Times New Roman" w:hAnsi="Times New Roman" w:cs="Times New Roman"/>
          <w:sz w:val="28"/>
          <w:szCs w:val="28"/>
        </w:rPr>
        <w:t>Опыт интеграционных объединений в сфере защиты и поощрения прав и свобод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403ED" w:rsidRPr="00B521CC" w:rsidRDefault="00B403ED" w:rsidP="005F269B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B403ED" w:rsidRPr="001258CA" w:rsidRDefault="00B403ED" w:rsidP="00FF7C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8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Соорганизаторы мероприятия</w:t>
      </w:r>
      <w:r w:rsidRPr="001258C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403ED" w:rsidRDefault="00B403ED" w:rsidP="00FF7C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НОЦ СНГ и Балтии ИИиМО </w:t>
      </w:r>
      <w:r w:rsidRPr="001258CA">
        <w:rPr>
          <w:rFonts w:ascii="Times New Roman" w:hAnsi="Times New Roman" w:cs="Times New Roman"/>
          <w:sz w:val="28"/>
          <w:szCs w:val="28"/>
        </w:rPr>
        <w:t>Саратовского национального исследовательского государст</w:t>
      </w:r>
      <w:r>
        <w:rPr>
          <w:rFonts w:ascii="Times New Roman" w:hAnsi="Times New Roman" w:cs="Times New Roman"/>
          <w:sz w:val="28"/>
          <w:szCs w:val="28"/>
        </w:rPr>
        <w:t>венного университета имени Н.Г. </w:t>
      </w:r>
      <w:r w:rsidRPr="001258CA">
        <w:rPr>
          <w:rFonts w:ascii="Times New Roman" w:hAnsi="Times New Roman" w:cs="Times New Roman"/>
          <w:sz w:val="28"/>
          <w:szCs w:val="28"/>
        </w:rPr>
        <w:t>Чернышевского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03ED" w:rsidRDefault="00B403ED" w:rsidP="00906B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Поволжский институт управления имени П.А. Столыпина РАНХиГС;</w:t>
      </w:r>
    </w:p>
    <w:p w:rsidR="00B403ED" w:rsidRDefault="00B403ED" w:rsidP="00906B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8CA">
        <w:rPr>
          <w:rFonts w:ascii="Times New Roman" w:hAnsi="Times New Roman" w:cs="Times New Roman"/>
          <w:sz w:val="28"/>
          <w:szCs w:val="28"/>
        </w:rPr>
        <w:t>АНО «</w:t>
      </w:r>
      <w:r>
        <w:rPr>
          <w:rFonts w:ascii="Times New Roman" w:hAnsi="Times New Roman" w:cs="Times New Roman"/>
          <w:sz w:val="28"/>
          <w:szCs w:val="28"/>
        </w:rPr>
        <w:t>Информационно-аналитический центр Евразийская инициатива».</w:t>
      </w:r>
    </w:p>
    <w:p w:rsidR="00B403ED" w:rsidRPr="0069330E" w:rsidRDefault="00B403ED" w:rsidP="00906B2E">
      <w:pPr>
        <w:pStyle w:val="a4"/>
        <w:tabs>
          <w:tab w:val="left" w:pos="567"/>
        </w:tabs>
        <w:spacing w:after="0" w:line="240" w:lineRule="auto"/>
        <w:ind w:left="0" w:firstLine="720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657FB2">
        <w:rPr>
          <w:rFonts w:ascii="Times New Roman" w:hAnsi="Times New Roman" w:cs="Times New Roman"/>
          <w:sz w:val="28"/>
          <w:szCs w:val="28"/>
        </w:rPr>
        <w:t>Секционные заседания</w:t>
      </w:r>
      <w:r>
        <w:rPr>
          <w:rFonts w:ascii="Times New Roman" w:hAnsi="Times New Roman" w:cs="Times New Roman"/>
          <w:sz w:val="28"/>
          <w:szCs w:val="28"/>
        </w:rPr>
        <w:t xml:space="preserve"> в формате круглых столов</w:t>
      </w:r>
      <w:r w:rsidRPr="00657FB2">
        <w:rPr>
          <w:rFonts w:ascii="Times New Roman" w:hAnsi="Times New Roman" w:cs="Times New Roman"/>
          <w:sz w:val="28"/>
          <w:szCs w:val="28"/>
        </w:rPr>
        <w:t xml:space="preserve"> предполагают</w:t>
      </w:r>
      <w:r>
        <w:rPr>
          <w:rFonts w:ascii="Times New Roman" w:hAnsi="Times New Roman" w:cs="Times New Roman"/>
          <w:sz w:val="28"/>
          <w:szCs w:val="28"/>
        </w:rPr>
        <w:t xml:space="preserve"> участие молодых исследователей </w:t>
      </w:r>
      <w:r w:rsidRPr="00657FB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аспирантов, </w:t>
      </w:r>
      <w:r w:rsidRPr="00657FB2">
        <w:rPr>
          <w:rFonts w:ascii="Times New Roman" w:hAnsi="Times New Roman" w:cs="Times New Roman"/>
          <w:sz w:val="28"/>
          <w:szCs w:val="28"/>
        </w:rPr>
        <w:t>магистрантов и студентов. Возможно формирование дополнительных секций и включение Вузов-партнеров в число соорганизаторов.</w:t>
      </w:r>
    </w:p>
    <w:p w:rsidR="00B403ED" w:rsidRPr="00E45093" w:rsidRDefault="00B403ED" w:rsidP="00906B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Приём заявок</w:t>
      </w:r>
      <w:r w:rsidRPr="00E45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 28</w:t>
      </w:r>
      <w:r w:rsidRPr="00E45093">
        <w:rPr>
          <w:rFonts w:ascii="Times New Roman" w:hAnsi="Times New Roman" w:cs="Times New Roman"/>
          <w:b/>
          <w:bCs/>
          <w:sz w:val="28"/>
          <w:szCs w:val="28"/>
        </w:rPr>
        <w:t xml:space="preserve">.04.2025 (включительно) на адрес электронной почты: </w:t>
      </w:r>
      <w:hyperlink r:id="rId9" w:history="1">
        <w:r w:rsidRPr="00E45093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  <w:lang w:val="en-US"/>
          </w:rPr>
          <w:t>ivansar</w:t>
        </w:r>
        <w:r w:rsidRPr="00E45093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@</w:t>
        </w:r>
        <w:r w:rsidRPr="00E45093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  <w:lang w:val="en-US"/>
          </w:rPr>
          <w:t>mail</w:t>
        </w:r>
        <w:r w:rsidRPr="00E45093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.</w:t>
        </w:r>
        <w:r w:rsidRPr="00E45093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  <w:lang w:val="en-US"/>
          </w:rPr>
          <w:t>ru</w:t>
        </w:r>
      </w:hyperlink>
      <w:r w:rsidRPr="00E45093">
        <w:rPr>
          <w:rFonts w:ascii="Times New Roman" w:hAnsi="Times New Roman" w:cs="Times New Roman"/>
          <w:b/>
          <w:bCs/>
          <w:sz w:val="28"/>
          <w:szCs w:val="28"/>
        </w:rPr>
        <w:t xml:space="preserve"> (Дорошин Иван Александрович).</w:t>
      </w:r>
    </w:p>
    <w:p w:rsidR="00B403ED" w:rsidRPr="00010E89" w:rsidRDefault="00B403ED" w:rsidP="00906B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конференции приглашаются представители органов государственной власти и местного самоуправления, ученые, сотрудники научных и образовательных учреждений, архивов, музеев, библиотек, </w:t>
      </w:r>
      <w:r w:rsidRPr="00E74F48">
        <w:rPr>
          <w:rFonts w:ascii="Times New Roman" w:hAnsi="Times New Roman" w:cs="Times New Roman"/>
          <w:sz w:val="28"/>
          <w:szCs w:val="28"/>
        </w:rPr>
        <w:t>аспиранты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4F48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4F48">
        <w:rPr>
          <w:rFonts w:ascii="Times New Roman" w:hAnsi="Times New Roman" w:cs="Times New Roman"/>
          <w:sz w:val="28"/>
          <w:szCs w:val="28"/>
        </w:rPr>
        <w:t>краеведы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4F48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3ED" w:rsidRPr="00010E89" w:rsidRDefault="00B403ED" w:rsidP="00906B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E89">
        <w:rPr>
          <w:rFonts w:ascii="Times New Roman" w:hAnsi="Times New Roman" w:cs="Times New Roman"/>
          <w:sz w:val="28"/>
          <w:szCs w:val="28"/>
        </w:rPr>
        <w:t>Участие в конференции бесплатное. Проезд, проживание и иные командировочные расходы за счет направляющей стороны.</w:t>
      </w:r>
    </w:p>
    <w:p w:rsidR="00B403ED" w:rsidRDefault="00B403ED" w:rsidP="00657FB2">
      <w:pPr>
        <w:spacing w:after="0" w:line="240" w:lineRule="auto"/>
        <w:jc w:val="both"/>
      </w:pPr>
    </w:p>
    <w:p w:rsidR="00B403ED" w:rsidRPr="00657FB2" w:rsidRDefault="00B403ED" w:rsidP="0065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3ED" w:rsidRPr="00657FB2" w:rsidRDefault="00B403ED" w:rsidP="005F2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FB2">
        <w:rPr>
          <w:rFonts w:ascii="Times New Roman" w:hAnsi="Times New Roman" w:cs="Times New Roman"/>
          <w:b/>
          <w:bCs/>
          <w:sz w:val="28"/>
          <w:szCs w:val="28"/>
        </w:rPr>
        <w:t>Заявка:</w:t>
      </w:r>
    </w:p>
    <w:p w:rsidR="00B403ED" w:rsidRPr="00657FB2" w:rsidRDefault="00B403ED" w:rsidP="005F2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B403ED" w:rsidRPr="00C72093">
        <w:tc>
          <w:tcPr>
            <w:tcW w:w="4672" w:type="dxa"/>
          </w:tcPr>
          <w:p w:rsidR="00B403ED" w:rsidRPr="00C72093" w:rsidRDefault="00B403ED" w:rsidP="00C720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73" w:type="dxa"/>
          </w:tcPr>
          <w:p w:rsidR="00B403ED" w:rsidRPr="00C72093" w:rsidRDefault="00B403ED" w:rsidP="00C720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ED" w:rsidRPr="00C72093">
        <w:tc>
          <w:tcPr>
            <w:tcW w:w="4672" w:type="dxa"/>
          </w:tcPr>
          <w:p w:rsidR="00B403ED" w:rsidRPr="00C72093" w:rsidRDefault="00B403ED" w:rsidP="00C720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Место работы (указание должности) /учёбы (указание курса, группы и направления)</w:t>
            </w:r>
          </w:p>
        </w:tc>
        <w:tc>
          <w:tcPr>
            <w:tcW w:w="4673" w:type="dxa"/>
          </w:tcPr>
          <w:p w:rsidR="00B403ED" w:rsidRPr="00C72093" w:rsidRDefault="00B403ED" w:rsidP="00C720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ED" w:rsidRPr="00C72093">
        <w:tc>
          <w:tcPr>
            <w:tcW w:w="4672" w:type="dxa"/>
          </w:tcPr>
          <w:p w:rsidR="00B403ED" w:rsidRPr="00C72093" w:rsidRDefault="00B403ED" w:rsidP="00C720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(если есть)</w:t>
            </w:r>
          </w:p>
        </w:tc>
        <w:tc>
          <w:tcPr>
            <w:tcW w:w="4673" w:type="dxa"/>
          </w:tcPr>
          <w:p w:rsidR="00B403ED" w:rsidRPr="00C72093" w:rsidRDefault="00B403ED" w:rsidP="00C720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ED" w:rsidRPr="00C72093">
        <w:tc>
          <w:tcPr>
            <w:tcW w:w="4672" w:type="dxa"/>
          </w:tcPr>
          <w:p w:rsidR="00B403ED" w:rsidRPr="00C72093" w:rsidRDefault="00B403ED" w:rsidP="00C720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3" w:type="dxa"/>
          </w:tcPr>
          <w:p w:rsidR="00B403ED" w:rsidRPr="00C72093" w:rsidRDefault="00B403ED" w:rsidP="00C720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ED" w:rsidRPr="00C72093">
        <w:tc>
          <w:tcPr>
            <w:tcW w:w="4672" w:type="dxa"/>
          </w:tcPr>
          <w:p w:rsidR="00B403ED" w:rsidRPr="00C72093" w:rsidRDefault="00B403ED" w:rsidP="00C720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</w:tcPr>
          <w:p w:rsidR="00B403ED" w:rsidRPr="00C72093" w:rsidRDefault="00B403ED" w:rsidP="00C720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ED" w:rsidRPr="00C72093">
        <w:tc>
          <w:tcPr>
            <w:tcW w:w="4672" w:type="dxa"/>
          </w:tcPr>
          <w:p w:rsidR="00B403ED" w:rsidRPr="00C72093" w:rsidRDefault="00B403ED" w:rsidP="00C720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673" w:type="dxa"/>
          </w:tcPr>
          <w:p w:rsidR="00B403ED" w:rsidRPr="00C72093" w:rsidRDefault="00B403ED" w:rsidP="00C720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ED" w:rsidRPr="00C72093">
        <w:tc>
          <w:tcPr>
            <w:tcW w:w="4672" w:type="dxa"/>
          </w:tcPr>
          <w:p w:rsidR="00B403ED" w:rsidRPr="00C72093" w:rsidRDefault="00B403ED" w:rsidP="00C720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Очное / дистанционное участие</w:t>
            </w:r>
          </w:p>
        </w:tc>
        <w:tc>
          <w:tcPr>
            <w:tcW w:w="4673" w:type="dxa"/>
          </w:tcPr>
          <w:p w:rsidR="00B403ED" w:rsidRPr="00C72093" w:rsidRDefault="00B403ED" w:rsidP="00C720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3ED" w:rsidRPr="00657FB2" w:rsidRDefault="00B403ED" w:rsidP="00FE1A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3ED" w:rsidRPr="00657FB2" w:rsidRDefault="00B403ED" w:rsidP="00657FB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7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Время выступления: 5-7 минут</w:t>
      </w:r>
    </w:p>
    <w:p w:rsidR="00B403ED" w:rsidRPr="00657FB2" w:rsidRDefault="00B403ED" w:rsidP="00657FB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7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Время на обсуждение: 3-5 минут</w:t>
      </w:r>
    </w:p>
    <w:p w:rsidR="00B403ED" w:rsidRPr="00657FB2" w:rsidRDefault="00B403ED" w:rsidP="00657FB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403ED" w:rsidRPr="003932BE" w:rsidRDefault="00B403ED" w:rsidP="00657F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FB2">
        <w:rPr>
          <w:rFonts w:ascii="Times New Roman" w:hAnsi="Times New Roman" w:cs="Times New Roman"/>
          <w:b/>
          <w:bCs/>
          <w:sz w:val="24"/>
          <w:szCs w:val="24"/>
        </w:rPr>
        <w:t xml:space="preserve">Ссылка для дистанционного участия будет отправлена на </w:t>
      </w:r>
      <w:r w:rsidRPr="00657FB2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657FB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57FB2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</w:p>
    <w:p w:rsidR="00B403ED" w:rsidRPr="00657FB2" w:rsidRDefault="00B403ED" w:rsidP="00657F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03ED" w:rsidRDefault="00B403ED" w:rsidP="006D556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403ED" w:rsidSect="00B521CC">
      <w:pgSz w:w="11906" w:h="16838"/>
      <w:pgMar w:top="70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F92"/>
    <w:multiLevelType w:val="hybridMultilevel"/>
    <w:tmpl w:val="0F103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203D"/>
    <w:multiLevelType w:val="hybridMultilevel"/>
    <w:tmpl w:val="18FC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1C5781"/>
    <w:multiLevelType w:val="hybridMultilevel"/>
    <w:tmpl w:val="7F68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C0AFA"/>
    <w:multiLevelType w:val="hybridMultilevel"/>
    <w:tmpl w:val="F56E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37ABA"/>
    <w:multiLevelType w:val="hybridMultilevel"/>
    <w:tmpl w:val="EC8C6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331"/>
    <w:rsid w:val="00010E89"/>
    <w:rsid w:val="000221E6"/>
    <w:rsid w:val="00023F20"/>
    <w:rsid w:val="00043921"/>
    <w:rsid w:val="000474CE"/>
    <w:rsid w:val="00093877"/>
    <w:rsid w:val="00122CFC"/>
    <w:rsid w:val="001258CA"/>
    <w:rsid w:val="00137C76"/>
    <w:rsid w:val="00141D2E"/>
    <w:rsid w:val="00147E13"/>
    <w:rsid w:val="00170243"/>
    <w:rsid w:val="00175FD3"/>
    <w:rsid w:val="001854AC"/>
    <w:rsid w:val="001A4331"/>
    <w:rsid w:val="001A6C64"/>
    <w:rsid w:val="001B352E"/>
    <w:rsid w:val="0022248F"/>
    <w:rsid w:val="0025556A"/>
    <w:rsid w:val="002772D6"/>
    <w:rsid w:val="002E06CF"/>
    <w:rsid w:val="002F0C60"/>
    <w:rsid w:val="00323A9B"/>
    <w:rsid w:val="00324A8B"/>
    <w:rsid w:val="00326776"/>
    <w:rsid w:val="003461BD"/>
    <w:rsid w:val="003932BE"/>
    <w:rsid w:val="003A45DC"/>
    <w:rsid w:val="003B39CA"/>
    <w:rsid w:val="003C05F5"/>
    <w:rsid w:val="003F02A5"/>
    <w:rsid w:val="003F70CA"/>
    <w:rsid w:val="004033F4"/>
    <w:rsid w:val="004141A1"/>
    <w:rsid w:val="00424381"/>
    <w:rsid w:val="00441763"/>
    <w:rsid w:val="00474E61"/>
    <w:rsid w:val="004840FE"/>
    <w:rsid w:val="004870C5"/>
    <w:rsid w:val="004B1746"/>
    <w:rsid w:val="005023A3"/>
    <w:rsid w:val="00510130"/>
    <w:rsid w:val="00537FC1"/>
    <w:rsid w:val="005515D0"/>
    <w:rsid w:val="0056041F"/>
    <w:rsid w:val="005E42F5"/>
    <w:rsid w:val="005F269B"/>
    <w:rsid w:val="00657FB2"/>
    <w:rsid w:val="00660631"/>
    <w:rsid w:val="0069330E"/>
    <w:rsid w:val="006B1772"/>
    <w:rsid w:val="006D5568"/>
    <w:rsid w:val="006E11A1"/>
    <w:rsid w:val="00716D83"/>
    <w:rsid w:val="007A5CA2"/>
    <w:rsid w:val="007B6236"/>
    <w:rsid w:val="007D772F"/>
    <w:rsid w:val="0080143F"/>
    <w:rsid w:val="00826E5E"/>
    <w:rsid w:val="00871F11"/>
    <w:rsid w:val="008C6C2A"/>
    <w:rsid w:val="008D1557"/>
    <w:rsid w:val="008E0304"/>
    <w:rsid w:val="00906B2E"/>
    <w:rsid w:val="00952FB7"/>
    <w:rsid w:val="00977F34"/>
    <w:rsid w:val="00992C14"/>
    <w:rsid w:val="009F583F"/>
    <w:rsid w:val="009F7E7D"/>
    <w:rsid w:val="00A304A1"/>
    <w:rsid w:val="00A46970"/>
    <w:rsid w:val="00AC2184"/>
    <w:rsid w:val="00AD6955"/>
    <w:rsid w:val="00AF42BE"/>
    <w:rsid w:val="00B1054A"/>
    <w:rsid w:val="00B15B84"/>
    <w:rsid w:val="00B403ED"/>
    <w:rsid w:val="00B521CC"/>
    <w:rsid w:val="00B77AE7"/>
    <w:rsid w:val="00B82116"/>
    <w:rsid w:val="00B97A44"/>
    <w:rsid w:val="00C462BF"/>
    <w:rsid w:val="00C57D30"/>
    <w:rsid w:val="00C72093"/>
    <w:rsid w:val="00C762A5"/>
    <w:rsid w:val="00CB1E88"/>
    <w:rsid w:val="00CB5ECD"/>
    <w:rsid w:val="00CC203F"/>
    <w:rsid w:val="00D047EC"/>
    <w:rsid w:val="00D115D2"/>
    <w:rsid w:val="00DF5EF4"/>
    <w:rsid w:val="00E3212A"/>
    <w:rsid w:val="00E45093"/>
    <w:rsid w:val="00E74F48"/>
    <w:rsid w:val="00EA50F6"/>
    <w:rsid w:val="00EB514E"/>
    <w:rsid w:val="00EC3D70"/>
    <w:rsid w:val="00F157B5"/>
    <w:rsid w:val="00F20DDB"/>
    <w:rsid w:val="00F518E6"/>
    <w:rsid w:val="00F65771"/>
    <w:rsid w:val="00FB38DC"/>
    <w:rsid w:val="00FE1A2C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618BA60-1B25-4CB9-AE0B-953C651D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BF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75FD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5FD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716D8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16D83"/>
    <w:pPr>
      <w:ind w:left="720"/>
    </w:pPr>
  </w:style>
  <w:style w:type="character" w:styleId="a5">
    <w:name w:val="Hyperlink"/>
    <w:uiPriority w:val="99"/>
    <w:rsid w:val="00A46970"/>
    <w:rPr>
      <w:color w:val="auto"/>
      <w:u w:val="single"/>
    </w:rPr>
  </w:style>
  <w:style w:type="character" w:customStyle="1" w:styleId="UnresolvedMention">
    <w:name w:val="Unresolved Mention"/>
    <w:uiPriority w:val="99"/>
    <w:semiHidden/>
    <w:rsid w:val="00A46970"/>
    <w:rPr>
      <w:color w:val="auto"/>
      <w:shd w:val="clear" w:color="auto" w:fill="auto"/>
    </w:rPr>
  </w:style>
  <w:style w:type="paragraph" w:customStyle="1" w:styleId="11">
    <w:name w:val="Заголовок оглавления1"/>
    <w:basedOn w:val="1"/>
    <w:next w:val="a"/>
    <w:uiPriority w:val="99"/>
    <w:rsid w:val="008D1557"/>
    <w:pPr>
      <w:spacing w:before="0" w:beforeAutospacing="0" w:after="0" w:afterAutospacing="0"/>
      <w:jc w:val="center"/>
      <w:outlineLvl w:val="9"/>
    </w:pPr>
    <w:rPr>
      <w:kern w:val="0"/>
      <w:sz w:val="22"/>
      <w:szCs w:val="22"/>
    </w:rPr>
  </w:style>
  <w:style w:type="character" w:styleId="a6">
    <w:name w:val="Strong"/>
    <w:uiPriority w:val="99"/>
    <w:qFormat/>
    <w:rsid w:val="008D1557"/>
    <w:rPr>
      <w:b/>
      <w:bCs/>
    </w:rPr>
  </w:style>
  <w:style w:type="paragraph" w:customStyle="1" w:styleId="Default">
    <w:name w:val="Default"/>
    <w:uiPriority w:val="99"/>
    <w:rsid w:val="00CC203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7">
    <w:name w:val="No Spacing"/>
    <w:aliases w:val="Текст для документов"/>
    <w:uiPriority w:val="99"/>
    <w:qFormat/>
    <w:rsid w:val="00CC203F"/>
    <w:rPr>
      <w:rFonts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B82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B8211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vansa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noc</cp:lastModifiedBy>
  <cp:revision>34</cp:revision>
  <cp:lastPrinted>2025-03-11T10:16:00Z</cp:lastPrinted>
  <dcterms:created xsi:type="dcterms:W3CDTF">2023-01-24T08:11:00Z</dcterms:created>
  <dcterms:modified xsi:type="dcterms:W3CDTF">2025-04-08T12:58:00Z</dcterms:modified>
</cp:coreProperties>
</file>