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4D14" w14:textId="7B8A4458" w:rsidR="00C57EDF" w:rsidRDefault="00C57EDF" w:rsidP="00C57EDF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 конференция «Актуальные проблемы математики и механики», организованная механико-математическим факультетом СГУ, проходила с 1</w:t>
      </w:r>
      <w:r w:rsidR="003F76C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по 2</w:t>
      </w:r>
      <w:r w:rsidR="003F76C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апреля 202</w:t>
      </w:r>
      <w:r w:rsidR="003F76C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 </w:t>
      </w:r>
    </w:p>
    <w:p w14:paraId="6BE5DEFD" w14:textId="77777777" w:rsidR="00C57EDF" w:rsidRDefault="00C57EDF" w:rsidP="00C57EDF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</w:p>
    <w:p w14:paraId="6CA8914F" w14:textId="5829CB1B" w:rsidR="00C57EDF" w:rsidRDefault="00C57EDF" w:rsidP="00C57E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конференции работали 1</w:t>
      </w:r>
      <w:r w:rsidR="003F76C7">
        <w:rPr>
          <w:sz w:val="28"/>
          <w:szCs w:val="28"/>
        </w:rPr>
        <w:t>1</w:t>
      </w:r>
      <w:r>
        <w:rPr>
          <w:sz w:val="28"/>
          <w:szCs w:val="28"/>
        </w:rPr>
        <w:t xml:space="preserve"> секций: актуальные проблемы теории оболочек и биомеханики; алгебра и теория чисел; </w:t>
      </w:r>
      <w:r w:rsidR="003F76C7">
        <w:rPr>
          <w:sz w:val="28"/>
          <w:szCs w:val="28"/>
        </w:rPr>
        <w:t>в</w:t>
      </w:r>
      <w:r w:rsidR="003F76C7" w:rsidRPr="003F76C7">
        <w:rPr>
          <w:sz w:val="28"/>
          <w:szCs w:val="28"/>
        </w:rPr>
        <w:t>опросы геометрии, топологии и методики их преподавания</w:t>
      </w:r>
      <w:r w:rsidR="003F76C7">
        <w:rPr>
          <w:sz w:val="28"/>
          <w:szCs w:val="28"/>
        </w:rPr>
        <w:t>;</w:t>
      </w:r>
      <w:r w:rsidR="003F76C7" w:rsidRPr="003F76C7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действительный анализ; дифференциальные и интегральные уравнения</w:t>
      </w:r>
      <w:r w:rsidR="00D271D6">
        <w:rPr>
          <w:sz w:val="28"/>
          <w:szCs w:val="28"/>
        </w:rPr>
        <w:t xml:space="preserve"> и некорректные задачи</w:t>
      </w:r>
      <w:r>
        <w:rPr>
          <w:sz w:val="28"/>
          <w:szCs w:val="28"/>
        </w:rPr>
        <w:t>; история и методология математики; комплексный анализ; математическое и компьютерное моделирование</w:t>
      </w:r>
      <w:r w:rsidR="00D271D6">
        <w:rPr>
          <w:sz w:val="28"/>
          <w:szCs w:val="28"/>
        </w:rPr>
        <w:t xml:space="preserve">; </w:t>
      </w:r>
      <w:r>
        <w:rPr>
          <w:sz w:val="28"/>
          <w:szCs w:val="28"/>
        </w:rPr>
        <w:t>прикладная универсальная алгебра; спектральная теория операторов; теория функций и стохастический анализ.</w:t>
      </w:r>
      <w:r w:rsidR="007C464B">
        <w:rPr>
          <w:sz w:val="28"/>
          <w:szCs w:val="28"/>
        </w:rPr>
        <w:t xml:space="preserve"> </w:t>
      </w:r>
    </w:p>
    <w:p w14:paraId="19DB7837" w14:textId="77777777" w:rsidR="00C57EDF" w:rsidRDefault="00C57EDF" w:rsidP="00C57EDF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Задачи:</w:t>
      </w:r>
      <w:r>
        <w:rPr>
          <w:color w:val="000000"/>
          <w:sz w:val="28"/>
          <w:szCs w:val="28"/>
        </w:rPr>
        <w:t xml:space="preserve"> представление результатов оригинальных научных исследований в области математики, механики, математического и компьютерного моделирования, методики обучения </w:t>
      </w:r>
      <w:r w:rsidR="00E27C1A">
        <w:rPr>
          <w:color w:val="000000"/>
          <w:sz w:val="28"/>
          <w:szCs w:val="28"/>
        </w:rPr>
        <w:t xml:space="preserve">и истории </w:t>
      </w:r>
      <w:r>
        <w:rPr>
          <w:color w:val="000000"/>
          <w:sz w:val="28"/>
          <w:szCs w:val="28"/>
        </w:rPr>
        <w:t>математики.</w:t>
      </w:r>
    </w:p>
    <w:p w14:paraId="139F9AD8" w14:textId="77777777" w:rsidR="00617B44" w:rsidRDefault="00617B44" w:rsidP="00C57EDF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</w:p>
    <w:p w14:paraId="6D04012B" w14:textId="22775CA4" w:rsidR="00C57EDF" w:rsidRDefault="00C57EDF" w:rsidP="00C57EDF">
      <w:pPr>
        <w:shd w:val="clear" w:color="auto" w:fill="FFFFFF"/>
        <w:spacing w:line="21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конференции приняли участие </w:t>
      </w:r>
      <w:r w:rsidR="003F76C7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 xml:space="preserve"> сотрудник</w:t>
      </w:r>
      <w:r w:rsidR="003F76C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механико-математического факультета СГУ, </w:t>
      </w:r>
      <w:r w:rsidR="003F76C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сотрудник</w:t>
      </w:r>
      <w:r w:rsidR="003F76C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факультета </w:t>
      </w:r>
      <w:r w:rsidR="00617B44">
        <w:rPr>
          <w:color w:val="000000"/>
          <w:sz w:val="28"/>
          <w:szCs w:val="28"/>
        </w:rPr>
        <w:t>компьютерных наук и информационных технологий</w:t>
      </w:r>
      <w:r>
        <w:rPr>
          <w:color w:val="000000"/>
          <w:sz w:val="28"/>
          <w:szCs w:val="28"/>
        </w:rPr>
        <w:t xml:space="preserve">, </w:t>
      </w:r>
      <w:r w:rsidR="003F76C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аспирантов СГУ,</w:t>
      </w:r>
      <w:r w:rsidR="003F76C7">
        <w:rPr>
          <w:color w:val="000000"/>
          <w:sz w:val="28"/>
          <w:szCs w:val="28"/>
        </w:rPr>
        <w:t xml:space="preserve"> 1 аспирант СГТУ,</w:t>
      </w:r>
      <w:r>
        <w:rPr>
          <w:color w:val="000000"/>
          <w:sz w:val="28"/>
          <w:szCs w:val="28"/>
        </w:rPr>
        <w:t xml:space="preserve"> </w:t>
      </w:r>
      <w:r w:rsidR="00A7023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сотрудников других учебных заведений (С</w:t>
      </w:r>
      <w:r w:rsidR="00617B44">
        <w:rPr>
          <w:color w:val="000000"/>
          <w:sz w:val="28"/>
          <w:szCs w:val="28"/>
        </w:rPr>
        <w:t>аратовский государственный технический университет</w:t>
      </w:r>
      <w:r>
        <w:rPr>
          <w:color w:val="000000"/>
          <w:sz w:val="28"/>
          <w:szCs w:val="28"/>
        </w:rPr>
        <w:t xml:space="preserve"> имени Ю.А. Гагарина, </w:t>
      </w:r>
      <w:r w:rsidR="00A70238">
        <w:rPr>
          <w:color w:val="000000"/>
          <w:sz w:val="28"/>
          <w:szCs w:val="28"/>
        </w:rPr>
        <w:t>Гимназия № 8</w:t>
      </w:r>
      <w:r w:rsidR="00754451">
        <w:rPr>
          <w:color w:val="000000"/>
          <w:sz w:val="28"/>
          <w:szCs w:val="28"/>
        </w:rPr>
        <w:t xml:space="preserve">, СОШ </w:t>
      </w:r>
      <w:r w:rsidR="00A70238">
        <w:rPr>
          <w:color w:val="000000"/>
          <w:sz w:val="28"/>
          <w:szCs w:val="28"/>
        </w:rPr>
        <w:t>имени Ю.А. Гагарина, г. Энгельс</w:t>
      </w:r>
      <w:r w:rsidR="00754451">
        <w:rPr>
          <w:color w:val="000000"/>
          <w:sz w:val="28"/>
          <w:szCs w:val="28"/>
        </w:rPr>
        <w:t>,</w:t>
      </w:r>
      <w:r w:rsidR="00A70238">
        <w:rPr>
          <w:color w:val="000000"/>
          <w:sz w:val="28"/>
          <w:szCs w:val="28"/>
        </w:rPr>
        <w:t xml:space="preserve"> СОШ №1 р.п. Степное</w:t>
      </w:r>
      <w:r>
        <w:rPr>
          <w:color w:val="000000"/>
          <w:sz w:val="28"/>
          <w:szCs w:val="28"/>
        </w:rPr>
        <w:t>). Сделан</w:t>
      </w:r>
      <w:r w:rsidR="00754451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 </w:t>
      </w:r>
      <w:r w:rsidR="00A70238">
        <w:rPr>
          <w:color w:val="000000"/>
          <w:sz w:val="28"/>
          <w:szCs w:val="28"/>
        </w:rPr>
        <w:t>5</w:t>
      </w:r>
      <w:r w:rsidR="00617B44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докладов, из них: </w:t>
      </w:r>
      <w:r w:rsidR="00A70238">
        <w:rPr>
          <w:color w:val="000000"/>
          <w:sz w:val="28"/>
          <w:szCs w:val="28"/>
        </w:rPr>
        <w:t>43</w:t>
      </w:r>
      <w:r>
        <w:rPr>
          <w:color w:val="000000"/>
          <w:sz w:val="28"/>
          <w:szCs w:val="28"/>
        </w:rPr>
        <w:t xml:space="preserve"> – сотрудниками СГУ, </w:t>
      </w:r>
      <w:r w:rsidR="00A70238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- аспирантами СГУ, </w:t>
      </w:r>
      <w:r w:rsidR="00A70238">
        <w:rPr>
          <w:color w:val="000000"/>
          <w:sz w:val="28"/>
          <w:szCs w:val="28"/>
        </w:rPr>
        <w:t xml:space="preserve">1- аспирантом СГТУ имени Ю.А. Гагарина, </w:t>
      </w:r>
      <w:r w:rsidR="0075445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– сотрудниками других организаций.</w:t>
      </w:r>
    </w:p>
    <w:p w14:paraId="4DADD15F" w14:textId="77777777" w:rsidR="00C57EDF" w:rsidRDefault="00C57EDF" w:rsidP="00C57EDF"/>
    <w:p w14:paraId="20460201" w14:textId="77777777" w:rsidR="00C57EDF" w:rsidRDefault="00C57EDF" w:rsidP="00C57EDF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По результатам работы конференции планируется издание сборника научных трудов «Математика. Механика».</w:t>
      </w:r>
    </w:p>
    <w:p w14:paraId="38C7A7B2" w14:textId="77777777" w:rsidR="00331C01" w:rsidRDefault="00331C01"/>
    <w:sectPr w:rsidR="0033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DF"/>
    <w:rsid w:val="00331C01"/>
    <w:rsid w:val="003F76C7"/>
    <w:rsid w:val="00617B44"/>
    <w:rsid w:val="00624F92"/>
    <w:rsid w:val="00754451"/>
    <w:rsid w:val="007C464B"/>
    <w:rsid w:val="00A70238"/>
    <w:rsid w:val="00C57EDF"/>
    <w:rsid w:val="00D271D6"/>
    <w:rsid w:val="00E27C1A"/>
    <w:rsid w:val="00F6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F8B5"/>
  <w15:chartTrackingRefBased/>
  <w15:docId w15:val="{A6C3DF76-BE3C-472D-B1A1-311831D5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10 x64</dc:creator>
  <cp:keywords/>
  <dc:description/>
  <cp:lastModifiedBy>Zedex Tom</cp:lastModifiedBy>
  <cp:revision>7</cp:revision>
  <dcterms:created xsi:type="dcterms:W3CDTF">2022-05-21T12:14:00Z</dcterms:created>
  <dcterms:modified xsi:type="dcterms:W3CDTF">2025-04-25T19:17:00Z</dcterms:modified>
</cp:coreProperties>
</file>