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B79F4" w:rsidRPr="00794CD1" w14:paraId="1AEC8FF0" w14:textId="77777777" w:rsidTr="000B79F4">
        <w:trPr>
          <w:trHeight w:val="180"/>
          <w:jc w:val="center"/>
        </w:trPr>
        <w:tc>
          <w:tcPr>
            <w:tcW w:w="9180" w:type="dxa"/>
          </w:tcPr>
          <w:p w14:paraId="3B1354C8" w14:textId="4B04DB03" w:rsidR="001B52D0" w:rsidRPr="00AC4F47" w:rsidRDefault="001B52D0" w:rsidP="001B52D0">
            <w:pPr>
              <w:keepNext/>
              <w:jc w:val="center"/>
              <w:outlineLvl w:val="3"/>
              <w:rPr>
                <w:b/>
                <w:bCs/>
                <w:i/>
                <w:iCs/>
              </w:rPr>
            </w:pPr>
            <w:bookmarkStart w:id="0" w:name="_GoBack"/>
            <w:bookmarkEnd w:id="0"/>
            <w:r w:rsidRPr="00AC4F47">
              <w:rPr>
                <w:b/>
                <w:bCs/>
                <w:i/>
                <w:iCs/>
              </w:rPr>
              <w:t>Саратовский национальный исследовательский государственный университет имени Н.Г. Чернышевского</w:t>
            </w:r>
          </w:p>
          <w:p w14:paraId="060EBE0C" w14:textId="77777777" w:rsidR="001B52D0" w:rsidRPr="00AC4F47" w:rsidRDefault="001B52D0" w:rsidP="001B52D0">
            <w:pPr>
              <w:jc w:val="center"/>
              <w:rPr>
                <w:b/>
                <w:bCs/>
                <w:i/>
                <w:iCs/>
              </w:rPr>
            </w:pPr>
            <w:r w:rsidRPr="00AC4F47">
              <w:rPr>
                <w:b/>
                <w:bCs/>
                <w:i/>
                <w:iCs/>
              </w:rPr>
              <w:t xml:space="preserve">Философский факультет </w:t>
            </w:r>
          </w:p>
          <w:p w14:paraId="6FA8500D" w14:textId="7E9D909F" w:rsidR="001B52D0" w:rsidRPr="00AC4F47" w:rsidRDefault="001B52D0" w:rsidP="001B52D0">
            <w:pPr>
              <w:jc w:val="center"/>
              <w:rPr>
                <w:b/>
                <w:i/>
              </w:rPr>
            </w:pPr>
            <w:r w:rsidRPr="00AC4F47">
              <w:rPr>
                <w:b/>
                <w:i/>
              </w:rPr>
              <w:t xml:space="preserve">Кафедра философии культуры и культурологии </w:t>
            </w:r>
          </w:p>
          <w:p w14:paraId="09AB704F" w14:textId="77777777" w:rsidR="000B79F4" w:rsidRPr="001B52D0" w:rsidRDefault="000B79F4" w:rsidP="00CA1245">
            <w:pPr>
              <w:jc w:val="center"/>
              <w:rPr>
                <w:b/>
                <w:i/>
              </w:rPr>
            </w:pPr>
            <w:r w:rsidRPr="00AC4F47">
              <w:rPr>
                <w:b/>
                <w:i/>
              </w:rPr>
              <w:t>Международный центр теоретических и прикладных исследований культуры</w:t>
            </w:r>
          </w:p>
          <w:p w14:paraId="11004B56" w14:textId="77777777" w:rsidR="000B79F4" w:rsidRDefault="000B79F4" w:rsidP="00CA1245">
            <w:pPr>
              <w:jc w:val="center"/>
            </w:pPr>
            <w:r w:rsidRPr="00794CD1">
              <w:object w:dxaOrig="4394" w:dyaOrig="1290" w14:anchorId="39DA56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1pt;height:31.3pt" o:ole="" fillcolor="window">
                  <v:imagedata r:id="rId5" o:title=""/>
                </v:shape>
                <o:OLEObject Type="Embed" ProgID="PBrush" ShapeID="_x0000_i1025" DrawAspect="Content" ObjectID="_1802859181" r:id="rId6"/>
              </w:object>
            </w:r>
          </w:p>
          <w:p w14:paraId="5AFC44E9" w14:textId="77777777" w:rsidR="000B79F4" w:rsidRPr="00794CD1" w:rsidRDefault="000B79F4" w:rsidP="00CA1245">
            <w:pPr>
              <w:keepNext/>
              <w:jc w:val="center"/>
              <w:outlineLvl w:val="3"/>
            </w:pPr>
            <w:r w:rsidRPr="00794CD1">
              <w:rPr>
                <w:noProof/>
              </w:rPr>
              <w:drawing>
                <wp:inline distT="0" distB="0" distL="0" distR="0" wp14:anchorId="08304392" wp14:editId="3E9CEF56">
                  <wp:extent cx="1055888" cy="102411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88" cy="102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AB63E" w14:textId="77777777" w:rsidR="001842CD" w:rsidRPr="00F4319E" w:rsidRDefault="001842CD" w:rsidP="00F4319E">
      <w:pPr>
        <w:jc w:val="center"/>
      </w:pPr>
    </w:p>
    <w:p w14:paraId="330E2A03" w14:textId="77777777" w:rsidR="001842CD" w:rsidRDefault="001842CD" w:rsidP="00F4319E">
      <w:pPr>
        <w:jc w:val="center"/>
        <w:rPr>
          <w:b/>
          <w:sz w:val="32"/>
        </w:rPr>
      </w:pPr>
      <w:r w:rsidRPr="00F4319E">
        <w:t xml:space="preserve">проводят </w:t>
      </w:r>
      <w:r w:rsidRPr="00F4319E">
        <w:rPr>
          <w:b/>
          <w:sz w:val="32"/>
        </w:rPr>
        <w:t>22-23 апреля 2025 года</w:t>
      </w:r>
    </w:p>
    <w:p w14:paraId="416E857D" w14:textId="77777777" w:rsidR="002C0043" w:rsidRPr="00F4319E" w:rsidRDefault="002C0043" w:rsidP="00F4319E">
      <w:pPr>
        <w:jc w:val="center"/>
      </w:pPr>
    </w:p>
    <w:p w14:paraId="4803F0D0" w14:textId="77777777" w:rsidR="00751C64" w:rsidRPr="00F4319E" w:rsidRDefault="001842CD" w:rsidP="00F4319E">
      <w:pPr>
        <w:jc w:val="center"/>
      </w:pPr>
      <w:r w:rsidRPr="00F4319E">
        <w:t>Всероссийскую научно-практическую конференцию</w:t>
      </w:r>
    </w:p>
    <w:p w14:paraId="5A3A44B0" w14:textId="77777777" w:rsidR="001842CD" w:rsidRPr="00F4319E" w:rsidRDefault="00751C64" w:rsidP="00F4319E">
      <w:pPr>
        <w:jc w:val="center"/>
      </w:pPr>
      <w:r w:rsidRPr="00F4319E">
        <w:t>в очно-дистанционном формате</w:t>
      </w:r>
      <w:r w:rsidR="001842CD" w:rsidRPr="00F4319E">
        <w:t xml:space="preserve"> </w:t>
      </w:r>
    </w:p>
    <w:p w14:paraId="0869E7B6" w14:textId="77777777" w:rsidR="001842CD" w:rsidRPr="00F4319E" w:rsidRDefault="001842CD" w:rsidP="00F4319E">
      <w:pPr>
        <w:jc w:val="center"/>
        <w:rPr>
          <w:b/>
        </w:rPr>
      </w:pPr>
      <w:r w:rsidRPr="00F4319E">
        <w:rPr>
          <w:b/>
          <w:sz w:val="40"/>
          <w:szCs w:val="40"/>
        </w:rPr>
        <w:t>«Этнокультурное наследие:</w:t>
      </w:r>
    </w:p>
    <w:p w14:paraId="61EAE770" w14:textId="77777777" w:rsidR="007F401A" w:rsidRDefault="001842CD" w:rsidP="00F4319E">
      <w:pPr>
        <w:jc w:val="center"/>
        <w:rPr>
          <w:b/>
          <w:sz w:val="40"/>
          <w:szCs w:val="40"/>
        </w:rPr>
      </w:pPr>
      <w:r w:rsidRPr="00F4319E">
        <w:rPr>
          <w:b/>
          <w:sz w:val="40"/>
          <w:szCs w:val="40"/>
        </w:rPr>
        <w:t>стратегии сохранения и развития»</w:t>
      </w:r>
      <w:r w:rsidR="007F401A">
        <w:rPr>
          <w:b/>
          <w:sz w:val="40"/>
          <w:szCs w:val="40"/>
        </w:rPr>
        <w:t xml:space="preserve">, </w:t>
      </w:r>
    </w:p>
    <w:p w14:paraId="0BBDA7FB" w14:textId="77777777" w:rsidR="001842CD" w:rsidRPr="007F401A" w:rsidRDefault="007F401A" w:rsidP="00F4319E">
      <w:pPr>
        <w:jc w:val="center"/>
        <w:rPr>
          <w:b/>
          <w:sz w:val="40"/>
          <w:szCs w:val="40"/>
        </w:rPr>
      </w:pPr>
      <w:r w:rsidRPr="007F401A">
        <w:rPr>
          <w:b/>
          <w:sz w:val="40"/>
          <w:szCs w:val="40"/>
        </w:rPr>
        <w:t>приуроченную к 25-летию философского факультета</w:t>
      </w:r>
    </w:p>
    <w:p w14:paraId="05E1F811" w14:textId="77777777" w:rsidR="001B5227" w:rsidRPr="00F4319E" w:rsidRDefault="001B5227" w:rsidP="00F4319E">
      <w:pPr>
        <w:jc w:val="center"/>
        <w:rPr>
          <w:b/>
        </w:rPr>
      </w:pPr>
    </w:p>
    <w:p w14:paraId="48F65A46" w14:textId="77777777" w:rsidR="001B5227" w:rsidRPr="00F4319E" w:rsidRDefault="001842CD" w:rsidP="00F4319E">
      <w:pPr>
        <w:jc w:val="center"/>
      </w:pPr>
      <w:r w:rsidRPr="00F4319E">
        <w:t>Основные направления работы конференции:</w:t>
      </w:r>
    </w:p>
    <w:p w14:paraId="2DF20ED1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>Этнокультурные ценности России: единство прошлого, настоящего и будущего</w:t>
      </w:r>
    </w:p>
    <w:p w14:paraId="3A2F242B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>Современное этнокультурное пространство: цифровой аспект</w:t>
      </w:r>
    </w:p>
    <w:p w14:paraId="3D8B60F6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 xml:space="preserve">Проблема исследования этнических культур </w:t>
      </w:r>
    </w:p>
    <w:p w14:paraId="271380F4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 xml:space="preserve">Методология изучения межэтнического взаимодействия </w:t>
      </w:r>
    </w:p>
    <w:p w14:paraId="3246E456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>Социокультурные аспекты и пути решения межэ</w:t>
      </w:r>
      <w:r w:rsidR="00737867" w:rsidRPr="00F4319E">
        <w:t>т</w:t>
      </w:r>
      <w:r w:rsidRPr="00F4319E">
        <w:t>нических конфликтов</w:t>
      </w:r>
    </w:p>
    <w:p w14:paraId="64B28CF5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 xml:space="preserve">Социокультурные особенности </w:t>
      </w:r>
      <w:proofErr w:type="spellStart"/>
      <w:r w:rsidRPr="00F4319E">
        <w:t>фронтира</w:t>
      </w:r>
      <w:proofErr w:type="spellEnd"/>
      <w:r w:rsidRPr="00F4319E">
        <w:t xml:space="preserve"> России </w:t>
      </w:r>
    </w:p>
    <w:p w14:paraId="30D68B6A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 xml:space="preserve">Проблема культурной и исторической памяти в поликультурном пространстве </w:t>
      </w:r>
    </w:p>
    <w:p w14:paraId="31AF3760" w14:textId="77777777" w:rsidR="001842CD" w:rsidRPr="00F4319E" w:rsidRDefault="001842CD" w:rsidP="00F4319E">
      <w:pPr>
        <w:ind w:firstLine="709"/>
      </w:pPr>
    </w:p>
    <w:p w14:paraId="29EC3DDC" w14:textId="4BF4C557" w:rsidR="001842CD" w:rsidRPr="00F4319E" w:rsidRDefault="001842CD" w:rsidP="00E0586D">
      <w:pPr>
        <w:ind w:right="-144" w:firstLine="709"/>
        <w:jc w:val="both"/>
      </w:pPr>
      <w:r w:rsidRPr="00F4319E">
        <w:t>Заявки на участие в работе конференции просим направлять до 8 апреля 2025 года по е-</w:t>
      </w:r>
      <w:proofErr w:type="spellStart"/>
      <w:r w:rsidRPr="00F4319E">
        <w:t>mail</w:t>
      </w:r>
      <w:proofErr w:type="spellEnd"/>
      <w:r w:rsidRPr="00F4319E">
        <w:t xml:space="preserve">: </w:t>
      </w:r>
      <w:r w:rsidR="00E0586D" w:rsidRPr="00E0586D">
        <w:t>listvamer@yandex.ru</w:t>
      </w:r>
      <w:r w:rsidR="00E0586D">
        <w:t xml:space="preserve"> </w:t>
      </w:r>
      <w:proofErr w:type="spellStart"/>
      <w:r w:rsidR="00E0586D" w:rsidRPr="00164AC0">
        <w:t>Листвин</w:t>
      </w:r>
      <w:r w:rsidR="00E0586D">
        <w:t>ой</w:t>
      </w:r>
      <w:proofErr w:type="spellEnd"/>
      <w:r w:rsidR="00E0586D" w:rsidRPr="00164AC0">
        <w:t xml:space="preserve"> Евгени</w:t>
      </w:r>
      <w:r w:rsidR="00E0586D">
        <w:t>и</w:t>
      </w:r>
      <w:r w:rsidR="00E0586D" w:rsidRPr="00164AC0">
        <w:t xml:space="preserve"> Викторовн</w:t>
      </w:r>
      <w:r w:rsidR="00E0586D">
        <w:t>е</w:t>
      </w:r>
      <w:r w:rsidR="00E0586D" w:rsidRPr="00164AC0">
        <w:t>, доктор</w:t>
      </w:r>
      <w:r w:rsidR="00E0586D">
        <w:t>у</w:t>
      </w:r>
      <w:r w:rsidR="00E0586D" w:rsidRPr="00164AC0">
        <w:t xml:space="preserve"> философских наук, заведующ</w:t>
      </w:r>
      <w:r w:rsidR="00E0586D">
        <w:t>ему</w:t>
      </w:r>
      <w:r w:rsidR="00E0586D" w:rsidRPr="00164AC0">
        <w:t xml:space="preserve"> кафедрой философии культуры и культурологии</w:t>
      </w:r>
      <w:r w:rsidR="00E0586D">
        <w:t xml:space="preserve">. </w:t>
      </w:r>
      <w:r w:rsidRPr="00F4319E">
        <w:t>По итогам конференции планируется издание сборника статей.</w:t>
      </w:r>
    </w:p>
    <w:p w14:paraId="056627D8" w14:textId="77777777" w:rsidR="00E0586D" w:rsidRDefault="00E0586D" w:rsidP="00E0586D">
      <w:pPr>
        <w:ind w:firstLine="709"/>
        <w:jc w:val="both"/>
      </w:pPr>
      <w:r w:rsidRPr="00BB0152">
        <w:t>Место проведения конференции и адрес оргкомитета: г. Саратов, ул. Вольская, 10 А, 12</w:t>
      </w:r>
      <w:r>
        <w:t> </w:t>
      </w:r>
      <w:r w:rsidRPr="00BB0152">
        <w:t>корпус</w:t>
      </w:r>
      <w:r>
        <w:t xml:space="preserve"> СГУ</w:t>
      </w:r>
      <w:r w:rsidRPr="00BB0152">
        <w:t>, Философский факультет.</w:t>
      </w:r>
    </w:p>
    <w:p w14:paraId="3B133CCC" w14:textId="77777777" w:rsidR="00E0586D" w:rsidRPr="00794CD1" w:rsidRDefault="00E0586D" w:rsidP="00E0586D">
      <w:pPr>
        <w:ind w:firstLine="709"/>
        <w:jc w:val="both"/>
      </w:pPr>
      <w:r w:rsidRPr="00BB0152">
        <w:t>Тел.:</w:t>
      </w:r>
      <w:r>
        <w:t xml:space="preserve"> +7 </w:t>
      </w:r>
      <w:r w:rsidRPr="005809E9">
        <w:t>905</w:t>
      </w:r>
      <w:r>
        <w:t xml:space="preserve"> </w:t>
      </w:r>
      <w:r w:rsidRPr="005809E9">
        <w:t>323</w:t>
      </w:r>
      <w:r>
        <w:t>-</w:t>
      </w:r>
      <w:r w:rsidRPr="005809E9">
        <w:t>80</w:t>
      </w:r>
      <w:r>
        <w:t>-</w:t>
      </w:r>
      <w:r w:rsidRPr="005809E9">
        <w:t>76</w:t>
      </w:r>
      <w:r>
        <w:t xml:space="preserve">; </w:t>
      </w:r>
      <w:hyperlink r:id="rId8" w:history="1">
        <w:r w:rsidRPr="00794CD1">
          <w:rPr>
            <w:rStyle w:val="a5"/>
            <w:color w:val="auto"/>
            <w:u w:val="none"/>
          </w:rPr>
          <w:t>+7</w:t>
        </w:r>
        <w:r>
          <w:rPr>
            <w:rStyle w:val="a5"/>
            <w:color w:val="auto"/>
            <w:u w:val="none"/>
          </w:rPr>
          <w:t> </w:t>
        </w:r>
        <w:r w:rsidRPr="00794CD1">
          <w:rPr>
            <w:rStyle w:val="a5"/>
            <w:color w:val="auto"/>
            <w:u w:val="none"/>
          </w:rPr>
          <w:t>(8452)</w:t>
        </w:r>
        <w:r>
          <w:rPr>
            <w:rStyle w:val="a5"/>
            <w:color w:val="auto"/>
            <w:u w:val="none"/>
          </w:rPr>
          <w:t> </w:t>
        </w:r>
        <w:r w:rsidRPr="00794CD1">
          <w:rPr>
            <w:rStyle w:val="a5"/>
            <w:color w:val="auto"/>
            <w:u w:val="none"/>
          </w:rPr>
          <w:t>21-36-12</w:t>
        </w:r>
      </w:hyperlink>
      <w:r>
        <w:t xml:space="preserve">. </w:t>
      </w:r>
    </w:p>
    <w:p w14:paraId="4197FACD" w14:textId="77777777" w:rsidR="001842CD" w:rsidRPr="001B52D0" w:rsidRDefault="001842CD" w:rsidP="00F4319E">
      <w:pPr>
        <w:jc w:val="both"/>
        <w:rPr>
          <w:sz w:val="16"/>
          <w:szCs w:val="16"/>
        </w:rPr>
      </w:pPr>
    </w:p>
    <w:p w14:paraId="2C195BC1" w14:textId="6C1021D8" w:rsidR="001B5227" w:rsidRPr="00F4319E" w:rsidRDefault="001842CD" w:rsidP="00E0586D">
      <w:pPr>
        <w:ind w:firstLine="720"/>
        <w:jc w:val="both"/>
      </w:pPr>
      <w:r w:rsidRPr="00F4319E">
        <w:t>Заявки составлять по форме: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1842CD" w:rsidRPr="00F4319E" w14:paraId="763952B4" w14:textId="77777777" w:rsidTr="001B5227">
        <w:trPr>
          <w:trHeight w:val="70"/>
        </w:trPr>
        <w:tc>
          <w:tcPr>
            <w:tcW w:w="9497" w:type="dxa"/>
          </w:tcPr>
          <w:p w14:paraId="63E1B5C8" w14:textId="77777777" w:rsidR="001842CD" w:rsidRPr="00F4319E" w:rsidRDefault="001842CD" w:rsidP="00F4319E">
            <w:pPr>
              <w:pStyle w:val="2"/>
              <w:rPr>
                <w:b w:val="0"/>
                <w:i w:val="0"/>
                <w:sz w:val="24"/>
                <w:u w:val="none"/>
              </w:rPr>
            </w:pPr>
            <w:r w:rsidRPr="00F4319E">
              <w:rPr>
                <w:b w:val="0"/>
                <w:i w:val="0"/>
                <w:sz w:val="24"/>
                <w:u w:val="none"/>
              </w:rPr>
              <w:t xml:space="preserve">Заявка на участие в работе </w:t>
            </w:r>
          </w:p>
          <w:p w14:paraId="65079C1C" w14:textId="77777777" w:rsidR="001842CD" w:rsidRPr="00F4319E" w:rsidRDefault="001842CD" w:rsidP="00F4319E">
            <w:pPr>
              <w:jc w:val="center"/>
            </w:pPr>
            <w:r w:rsidRPr="00F4319E">
              <w:t xml:space="preserve">Всероссийской научно-практической конференции </w:t>
            </w:r>
          </w:p>
          <w:p w14:paraId="510EB004" w14:textId="6DDF3B7D" w:rsidR="001842CD" w:rsidRPr="00E0586D" w:rsidRDefault="001842CD" w:rsidP="00E0586D">
            <w:pPr>
              <w:jc w:val="center"/>
              <w:rPr>
                <w:b/>
              </w:rPr>
            </w:pPr>
            <w:r w:rsidRPr="00F4319E">
              <w:rPr>
                <w:b/>
              </w:rPr>
              <w:t>«</w:t>
            </w:r>
            <w:r w:rsidR="00737867" w:rsidRPr="00F4319E">
              <w:rPr>
                <w:b/>
              </w:rPr>
              <w:t>Этнокультурное наследие: стратегии сохранения и развития»</w:t>
            </w:r>
          </w:p>
          <w:p w14:paraId="3B835C66" w14:textId="27FA1A5B" w:rsidR="001842CD" w:rsidRPr="00F4319E" w:rsidRDefault="001842CD" w:rsidP="00F4319E">
            <w:r w:rsidRPr="00F4319E">
              <w:t>Фамилия, имя, отчество</w:t>
            </w:r>
            <w:r w:rsidR="00E0586D">
              <w:t>:</w:t>
            </w:r>
          </w:p>
          <w:p w14:paraId="397C91D1" w14:textId="7FF5265C" w:rsidR="001842CD" w:rsidRPr="00F4319E" w:rsidRDefault="001842CD" w:rsidP="00F4319E">
            <w:r w:rsidRPr="00F4319E">
              <w:t>Тема доклада</w:t>
            </w:r>
            <w:r w:rsidR="00E0586D">
              <w:t>:</w:t>
            </w:r>
          </w:p>
          <w:p w14:paraId="7AF2D3D1" w14:textId="5A482E62" w:rsidR="001842CD" w:rsidRPr="00F4319E" w:rsidRDefault="001842CD" w:rsidP="00F4319E">
            <w:r w:rsidRPr="00F4319E">
              <w:t>Ученая степень</w:t>
            </w:r>
            <w:r w:rsidR="00E0586D">
              <w:t>:</w:t>
            </w:r>
          </w:p>
          <w:p w14:paraId="50B4F169" w14:textId="2CE74D15" w:rsidR="001842CD" w:rsidRPr="00F4319E" w:rsidRDefault="001842CD" w:rsidP="00F4319E">
            <w:r w:rsidRPr="00F4319E">
              <w:t>Ученое звание</w:t>
            </w:r>
            <w:r w:rsidR="00E0586D">
              <w:t>:</w:t>
            </w:r>
          </w:p>
          <w:p w14:paraId="489E25FB" w14:textId="70A9A9A2" w:rsidR="001842CD" w:rsidRPr="00F4319E" w:rsidRDefault="001842CD" w:rsidP="00F4319E">
            <w:r w:rsidRPr="00F4319E">
              <w:t>Место работы, структурное подразделение</w:t>
            </w:r>
            <w:r w:rsidR="001B52D0">
              <w:t>, должность</w:t>
            </w:r>
            <w:r w:rsidR="00E0586D">
              <w:t xml:space="preserve">: </w:t>
            </w:r>
          </w:p>
          <w:p w14:paraId="7623EA0B" w14:textId="0FE683DE" w:rsidR="001842CD" w:rsidRPr="00F4319E" w:rsidRDefault="001842CD" w:rsidP="00F4319E">
            <w:r w:rsidRPr="00F4319E">
              <w:t>Контактный телефо</w:t>
            </w:r>
            <w:r w:rsidR="00E0586D">
              <w:t>н:</w:t>
            </w:r>
          </w:p>
          <w:p w14:paraId="5AD69C5C" w14:textId="528F9F66" w:rsidR="001842CD" w:rsidRPr="00F4319E" w:rsidRDefault="001842CD" w:rsidP="00F4319E">
            <w:r w:rsidRPr="00F4319E">
              <w:rPr>
                <w:lang w:val="en-US"/>
              </w:rPr>
              <w:t>e</w:t>
            </w:r>
            <w:r w:rsidRPr="00F4319E">
              <w:t>-</w:t>
            </w:r>
            <w:r w:rsidRPr="00F4319E">
              <w:rPr>
                <w:lang w:val="en-US"/>
              </w:rPr>
              <w:t>mail</w:t>
            </w:r>
            <w:r w:rsidRPr="00F4319E">
              <w:t>:</w:t>
            </w:r>
          </w:p>
        </w:tc>
      </w:tr>
    </w:tbl>
    <w:p w14:paraId="1026C911" w14:textId="77777777" w:rsidR="001842CD" w:rsidRPr="00F4319E" w:rsidRDefault="001842CD" w:rsidP="00F4319E">
      <w:pPr>
        <w:ind w:firstLine="720"/>
        <w:jc w:val="both"/>
      </w:pPr>
      <w:r w:rsidRPr="00F4319E">
        <w:lastRenderedPageBreak/>
        <w:t xml:space="preserve">Требования к предоставляемым материалам: </w:t>
      </w:r>
    </w:p>
    <w:p w14:paraId="3AFC4673" w14:textId="28916A98" w:rsidR="001842CD" w:rsidRPr="00F4319E" w:rsidRDefault="001842CD" w:rsidP="001B52D0">
      <w:pPr>
        <w:tabs>
          <w:tab w:val="left" w:pos="1418"/>
        </w:tabs>
        <w:ind w:firstLine="720"/>
        <w:jc w:val="both"/>
      </w:pPr>
      <w:r w:rsidRPr="00F4319E">
        <w:t>Электронный вариант и 1 экз. распечатки текста. Объем статьи 5</w:t>
      </w:r>
      <w:r w:rsidR="00E0586D" w:rsidRPr="001B52D0">
        <w:t>-</w:t>
      </w:r>
      <w:r w:rsidRPr="001B52D0">
        <w:t xml:space="preserve">7 страниц в редакторе </w:t>
      </w:r>
      <w:r w:rsidRPr="001B52D0">
        <w:rPr>
          <w:lang w:val="en-US"/>
        </w:rPr>
        <w:t>Word</w:t>
      </w:r>
      <w:r w:rsidRPr="001B52D0">
        <w:t xml:space="preserve">, 14 шрифт, одинарный интервал, поля по </w:t>
      </w:r>
      <w:smartTag w:uri="urn:schemas-microsoft-com:office:smarttags" w:element="metricconverter">
        <w:smartTagPr>
          <w:attr w:name="ProductID" w:val="2,5 см"/>
        </w:smartTagPr>
        <w:r w:rsidRPr="001B52D0">
          <w:t>2,5 см</w:t>
        </w:r>
      </w:smartTag>
      <w:r w:rsidRPr="001B52D0">
        <w:t xml:space="preserve">. </w:t>
      </w:r>
      <w:r w:rsidRPr="001B52D0">
        <w:rPr>
          <w:spacing w:val="7"/>
        </w:rPr>
        <w:t xml:space="preserve">Отступ </w:t>
      </w:r>
      <w:r w:rsidRPr="001B52D0">
        <w:rPr>
          <w:spacing w:val="8"/>
        </w:rPr>
        <w:t xml:space="preserve">первой строки </w:t>
      </w:r>
      <w:r w:rsidR="00E0586D" w:rsidRPr="001B52D0">
        <w:rPr>
          <w:spacing w:val="8"/>
        </w:rPr>
        <w:t>–</w:t>
      </w:r>
      <w:r w:rsidRPr="001B52D0">
        <w:rPr>
          <w:spacing w:val="8"/>
        </w:rPr>
        <w:t xml:space="preserve"> </w:t>
      </w:r>
      <w:smartTag w:uri="urn:schemas-microsoft-com:office:smarttags" w:element="metricconverter">
        <w:smartTagPr>
          <w:attr w:name="ProductID" w:val="1,27 см"/>
        </w:smartTagPr>
        <w:r w:rsidRPr="001B52D0">
          <w:rPr>
            <w:spacing w:val="8"/>
          </w:rPr>
          <w:t>1,27 см</w:t>
        </w:r>
      </w:smartTag>
      <w:r w:rsidRPr="001B52D0">
        <w:rPr>
          <w:spacing w:val="8"/>
        </w:rPr>
        <w:t xml:space="preserve">. Выравнивание </w:t>
      </w:r>
      <w:r w:rsidR="00E0586D" w:rsidRPr="001B52D0">
        <w:rPr>
          <w:spacing w:val="8"/>
        </w:rPr>
        <w:t>–</w:t>
      </w:r>
      <w:r w:rsidRPr="001B52D0">
        <w:rPr>
          <w:spacing w:val="8"/>
        </w:rPr>
        <w:t xml:space="preserve"> по ширине. </w:t>
      </w:r>
      <w:r w:rsidRPr="001B52D0">
        <w:t xml:space="preserve">Стоимость 1 стр. – 130 руб. </w:t>
      </w:r>
      <w:r w:rsidRPr="001B52D0">
        <w:rPr>
          <w:u w:val="single"/>
        </w:rPr>
        <w:t>Просьба обязательно проверять файлы на наличие вирусов!</w:t>
      </w:r>
      <w:r w:rsidRPr="001B52D0">
        <w:rPr>
          <w:b/>
          <w:i/>
        </w:rPr>
        <w:t xml:space="preserve"> </w:t>
      </w:r>
      <w:r w:rsidRPr="001B52D0">
        <w:t>Перед отправкой тезисов доклада необходимо проверить их</w:t>
      </w:r>
      <w:r w:rsidRPr="00F4319E">
        <w:t xml:space="preserve"> на оригинальность с помощью системы «Антиплагиат». Допустимый процент оригинальности – не ниже 75%.</w:t>
      </w:r>
      <w:r w:rsidRPr="00F4319E">
        <w:rPr>
          <w:spacing w:val="-1"/>
        </w:rPr>
        <w:t xml:space="preserve"> Оргкомитет оставляет за собой право отбора статей для публикации. Материалы не рецензируются.</w:t>
      </w:r>
    </w:p>
    <w:p w14:paraId="7B27893C" w14:textId="1F3B4EAE" w:rsidR="001842CD" w:rsidRPr="00F4319E" w:rsidRDefault="001842CD" w:rsidP="00F4319E">
      <w:pPr>
        <w:tabs>
          <w:tab w:val="left" w:pos="284"/>
        </w:tabs>
        <w:ind w:firstLine="426"/>
        <w:jc w:val="both"/>
      </w:pPr>
      <w:r w:rsidRPr="00F4319E">
        <w:t>Образец оформления статьи</w:t>
      </w:r>
      <w:r w:rsidR="001B52D0">
        <w:t>:</w:t>
      </w:r>
    </w:p>
    <w:p w14:paraId="36C8AC5F" w14:textId="77777777" w:rsidR="001842CD" w:rsidRPr="001B52D0" w:rsidRDefault="001842CD" w:rsidP="00F4319E">
      <w:pPr>
        <w:tabs>
          <w:tab w:val="left" w:pos="5220"/>
        </w:tabs>
        <w:ind w:firstLine="426"/>
      </w:pPr>
      <w:r w:rsidRPr="001B52D0">
        <w:t xml:space="preserve">УДК </w:t>
      </w:r>
    </w:p>
    <w:p w14:paraId="4B898FCE" w14:textId="77777777" w:rsidR="001842CD" w:rsidRPr="001B52D0" w:rsidRDefault="001842CD" w:rsidP="002B1EDE">
      <w:pPr>
        <w:tabs>
          <w:tab w:val="left" w:pos="5220"/>
        </w:tabs>
        <w:jc w:val="center"/>
        <w:rPr>
          <w:b/>
        </w:rPr>
      </w:pPr>
      <w:r w:rsidRPr="001B52D0">
        <w:rPr>
          <w:b/>
        </w:rPr>
        <w:t>Название статьи</w:t>
      </w:r>
    </w:p>
    <w:p w14:paraId="775E9CC3" w14:textId="77777777" w:rsidR="001842CD" w:rsidRPr="001B52D0" w:rsidRDefault="001842CD" w:rsidP="002B1EDE">
      <w:pPr>
        <w:tabs>
          <w:tab w:val="left" w:pos="5220"/>
        </w:tabs>
        <w:jc w:val="center"/>
      </w:pPr>
      <w:r w:rsidRPr="001B52D0">
        <w:t>И.И. Иванов</w:t>
      </w:r>
    </w:p>
    <w:p w14:paraId="03B0D742" w14:textId="0F490EA0" w:rsidR="001842CD" w:rsidRPr="001B52D0" w:rsidRDefault="001842CD" w:rsidP="002B1EDE">
      <w:pPr>
        <w:tabs>
          <w:tab w:val="left" w:pos="5220"/>
        </w:tabs>
        <w:jc w:val="center"/>
        <w:rPr>
          <w:i/>
        </w:rPr>
      </w:pPr>
      <w:r w:rsidRPr="001B52D0">
        <w:rPr>
          <w:i/>
        </w:rPr>
        <w:t>Саратовский национальный исследовательский го</w:t>
      </w:r>
      <w:r w:rsidR="001B52D0" w:rsidRPr="001B52D0">
        <w:rPr>
          <w:i/>
        </w:rPr>
        <w:t>сударственный университет имени </w:t>
      </w:r>
      <w:r w:rsidRPr="001B52D0">
        <w:rPr>
          <w:i/>
        </w:rPr>
        <w:t>Н.Г.</w:t>
      </w:r>
      <w:r w:rsidR="001B52D0" w:rsidRPr="001B52D0">
        <w:rPr>
          <w:i/>
        </w:rPr>
        <w:t> </w:t>
      </w:r>
      <w:r w:rsidRPr="001B52D0">
        <w:rPr>
          <w:i/>
        </w:rPr>
        <w:t xml:space="preserve">Чернышевского, Саратов </w:t>
      </w:r>
    </w:p>
    <w:p w14:paraId="323EC08A" w14:textId="77777777" w:rsidR="001842CD" w:rsidRPr="001B52D0" w:rsidRDefault="001842CD" w:rsidP="00F4319E">
      <w:pPr>
        <w:tabs>
          <w:tab w:val="left" w:pos="5220"/>
        </w:tabs>
        <w:ind w:firstLine="426"/>
        <w:jc w:val="center"/>
        <w:rPr>
          <w:i/>
        </w:rPr>
      </w:pPr>
    </w:p>
    <w:p w14:paraId="2C6D4580" w14:textId="77777777" w:rsidR="001842CD" w:rsidRPr="001B52D0" w:rsidRDefault="001842CD" w:rsidP="00F4319E">
      <w:pPr>
        <w:tabs>
          <w:tab w:val="left" w:pos="5220"/>
        </w:tabs>
        <w:ind w:firstLine="426"/>
        <w:jc w:val="both"/>
        <w:rPr>
          <w:lang w:val="en-US"/>
        </w:rPr>
      </w:pPr>
      <w:r w:rsidRPr="001B52D0">
        <w:rPr>
          <w:b/>
        </w:rPr>
        <w:t>Аннотация</w:t>
      </w:r>
      <w:r w:rsidRPr="001B52D0">
        <w:rPr>
          <w:lang w:val="en-US"/>
        </w:rPr>
        <w:t>.</w:t>
      </w:r>
    </w:p>
    <w:p w14:paraId="77101165" w14:textId="77777777" w:rsidR="001842CD" w:rsidRPr="001B52D0" w:rsidRDefault="001842CD" w:rsidP="00F4319E">
      <w:pPr>
        <w:tabs>
          <w:tab w:val="left" w:pos="5220"/>
        </w:tabs>
        <w:ind w:firstLine="426"/>
        <w:jc w:val="both"/>
        <w:rPr>
          <w:lang w:val="en-US"/>
        </w:rPr>
      </w:pPr>
      <w:r w:rsidRPr="001B52D0">
        <w:rPr>
          <w:b/>
        </w:rPr>
        <w:t>Ключевые</w:t>
      </w:r>
      <w:r w:rsidRPr="001B52D0">
        <w:rPr>
          <w:b/>
          <w:lang w:val="en-US"/>
        </w:rPr>
        <w:t xml:space="preserve"> </w:t>
      </w:r>
      <w:r w:rsidRPr="001B52D0">
        <w:rPr>
          <w:b/>
        </w:rPr>
        <w:t>слова</w:t>
      </w:r>
      <w:r w:rsidRPr="001B52D0">
        <w:rPr>
          <w:b/>
          <w:lang w:val="en-US"/>
        </w:rPr>
        <w:t>:</w:t>
      </w:r>
      <w:r w:rsidRPr="001B52D0">
        <w:rPr>
          <w:lang w:val="en-US"/>
        </w:rPr>
        <w:t xml:space="preserve"> </w:t>
      </w:r>
    </w:p>
    <w:p w14:paraId="3E783DFC" w14:textId="77777777" w:rsidR="001842CD" w:rsidRPr="001B52D0" w:rsidRDefault="001842CD" w:rsidP="002B1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222"/>
          <w:lang w:val="en-US"/>
        </w:rPr>
      </w:pPr>
      <w:r w:rsidRPr="001B52D0">
        <w:rPr>
          <w:b/>
          <w:color w:val="222222"/>
          <w:lang w:val="en-US"/>
        </w:rPr>
        <w:t>The title of the article in English</w:t>
      </w:r>
    </w:p>
    <w:p w14:paraId="25EED4C6" w14:textId="77777777" w:rsidR="001842CD" w:rsidRPr="001B52D0" w:rsidRDefault="001842CD" w:rsidP="002B1EDE">
      <w:pPr>
        <w:tabs>
          <w:tab w:val="left" w:pos="5220"/>
        </w:tabs>
        <w:jc w:val="center"/>
        <w:rPr>
          <w:lang w:val="en-US"/>
        </w:rPr>
      </w:pPr>
      <w:r w:rsidRPr="001B52D0">
        <w:rPr>
          <w:lang w:val="en-US"/>
        </w:rPr>
        <w:t>I.I. Ivanov</w:t>
      </w:r>
    </w:p>
    <w:p w14:paraId="56657CCE" w14:textId="77777777" w:rsidR="001842CD" w:rsidRPr="001B52D0" w:rsidRDefault="001842CD" w:rsidP="002B1EDE">
      <w:pPr>
        <w:tabs>
          <w:tab w:val="left" w:pos="5220"/>
        </w:tabs>
        <w:jc w:val="center"/>
        <w:rPr>
          <w:lang w:val="en-US"/>
        </w:rPr>
      </w:pPr>
      <w:r w:rsidRPr="001B52D0">
        <w:rPr>
          <w:lang w:val="en-US"/>
        </w:rPr>
        <w:t>Saratov State University, Saratov</w:t>
      </w:r>
    </w:p>
    <w:p w14:paraId="0E71D29D" w14:textId="77777777" w:rsidR="001842CD" w:rsidRPr="002B1EDE" w:rsidRDefault="001842CD" w:rsidP="00F4319E">
      <w:pPr>
        <w:tabs>
          <w:tab w:val="left" w:pos="5220"/>
        </w:tabs>
        <w:ind w:firstLine="426"/>
        <w:jc w:val="both"/>
        <w:rPr>
          <w:b/>
          <w:lang w:val="en-US"/>
        </w:rPr>
      </w:pPr>
      <w:r w:rsidRPr="002B1EDE">
        <w:rPr>
          <w:b/>
          <w:lang w:val="en-US"/>
        </w:rPr>
        <w:t>Summary.</w:t>
      </w:r>
    </w:p>
    <w:p w14:paraId="3FA99A77" w14:textId="77777777" w:rsidR="001842CD" w:rsidRPr="001B52D0" w:rsidRDefault="001842CD" w:rsidP="00F4319E">
      <w:pPr>
        <w:tabs>
          <w:tab w:val="left" w:pos="5220"/>
        </w:tabs>
        <w:ind w:firstLine="426"/>
        <w:jc w:val="both"/>
        <w:rPr>
          <w:lang w:val="en-US"/>
        </w:rPr>
      </w:pPr>
      <w:r w:rsidRPr="001B52D0">
        <w:rPr>
          <w:b/>
          <w:lang w:val="en-US"/>
        </w:rPr>
        <w:t>Key words:</w:t>
      </w:r>
    </w:p>
    <w:p w14:paraId="6897A15E" w14:textId="77777777" w:rsidR="001842CD" w:rsidRPr="001B52D0" w:rsidRDefault="001842CD" w:rsidP="00F4319E">
      <w:pPr>
        <w:tabs>
          <w:tab w:val="left" w:pos="5220"/>
        </w:tabs>
        <w:jc w:val="both"/>
        <w:rPr>
          <w:b/>
          <w:lang w:val="en-US"/>
        </w:rPr>
      </w:pPr>
    </w:p>
    <w:p w14:paraId="1C1680B2" w14:textId="6A562226" w:rsidR="001842CD" w:rsidRPr="001B52D0" w:rsidRDefault="001842CD" w:rsidP="00F4319E">
      <w:pPr>
        <w:ind w:firstLine="709"/>
        <w:jc w:val="both"/>
      </w:pPr>
      <w:r w:rsidRPr="001B52D0">
        <w:t>Текст</w:t>
      </w:r>
      <w:r w:rsidRPr="001B52D0">
        <w:rPr>
          <w:lang w:val="en-US"/>
        </w:rPr>
        <w:t xml:space="preserve">. </w:t>
      </w:r>
      <w:r w:rsidRPr="001B52D0">
        <w:t>Текст</w:t>
      </w:r>
      <w:r w:rsidRPr="001B52D0">
        <w:rPr>
          <w:lang w:val="en-US"/>
        </w:rPr>
        <w:t xml:space="preserve">. </w:t>
      </w:r>
      <w:r w:rsidRPr="001B52D0">
        <w:t>Текст. Текст. Текст. Текст. Текст. Текст. Текст. Текст. Текст. Текст</w:t>
      </w:r>
      <w:r w:rsidR="00DF110E" w:rsidRPr="001B52D0">
        <w:t xml:space="preserve"> </w:t>
      </w:r>
      <w:r w:rsidRPr="001B52D0">
        <w:t>[1, с.</w:t>
      </w:r>
      <w:r w:rsidR="001B52D0" w:rsidRPr="001B52D0">
        <w:t xml:space="preserve"> </w:t>
      </w:r>
      <w:r w:rsidRPr="001B52D0">
        <w:t>24]. Текст. Текст. Текст. Текст. Текст.</w:t>
      </w:r>
    </w:p>
    <w:p w14:paraId="2653F592" w14:textId="77777777" w:rsidR="001842CD" w:rsidRPr="001B52D0" w:rsidRDefault="001842CD" w:rsidP="00F4319E">
      <w:pPr>
        <w:tabs>
          <w:tab w:val="left" w:pos="5220"/>
        </w:tabs>
        <w:ind w:firstLine="426"/>
        <w:jc w:val="both"/>
      </w:pPr>
      <w:r w:rsidRPr="001B52D0">
        <w:t>Список литературы:</w:t>
      </w:r>
    </w:p>
    <w:p w14:paraId="7E00B1C2" w14:textId="77777777" w:rsidR="001842CD" w:rsidRPr="001B52D0" w:rsidRDefault="001842CD" w:rsidP="00F4319E">
      <w:pPr>
        <w:tabs>
          <w:tab w:val="left" w:pos="5220"/>
        </w:tabs>
        <w:ind w:firstLine="426"/>
        <w:jc w:val="both"/>
      </w:pPr>
      <w:r w:rsidRPr="001B52D0">
        <w:t xml:space="preserve">1. </w:t>
      </w:r>
      <w:r w:rsidRPr="001B52D0">
        <w:rPr>
          <w:i/>
        </w:rPr>
        <w:t xml:space="preserve">Росс Л., </w:t>
      </w:r>
      <w:proofErr w:type="spellStart"/>
      <w:r w:rsidRPr="001B52D0">
        <w:rPr>
          <w:i/>
        </w:rPr>
        <w:t>Нисбетт</w:t>
      </w:r>
      <w:proofErr w:type="spellEnd"/>
      <w:r w:rsidRPr="001B52D0">
        <w:rPr>
          <w:i/>
        </w:rPr>
        <w:t xml:space="preserve"> Р.</w:t>
      </w:r>
      <w:r w:rsidRPr="001B52D0">
        <w:t xml:space="preserve"> Человек и ситуация. Уроки социальной психологии. М., 1999. </w:t>
      </w:r>
    </w:p>
    <w:p w14:paraId="694998E1" w14:textId="3DA3E3A6" w:rsidR="00E0586D" w:rsidRPr="001B52D0" w:rsidRDefault="001842CD" w:rsidP="00E0586D">
      <w:pPr>
        <w:tabs>
          <w:tab w:val="left" w:pos="5220"/>
        </w:tabs>
        <w:ind w:firstLine="426"/>
        <w:jc w:val="both"/>
      </w:pPr>
      <w:r w:rsidRPr="001B52D0">
        <w:t xml:space="preserve">2. </w:t>
      </w:r>
      <w:r w:rsidRPr="001B52D0">
        <w:rPr>
          <w:i/>
        </w:rPr>
        <w:t>Рыбалко И. В.</w:t>
      </w:r>
      <w:r w:rsidRPr="001B52D0">
        <w:t xml:space="preserve"> «Новые отцы» в современной России: представление мужчин о родительстве // Вестник СГТУ. 2006. № 3. </w:t>
      </w:r>
      <w:proofErr w:type="spellStart"/>
      <w:r w:rsidRPr="001B52D0">
        <w:t>Вып</w:t>
      </w:r>
      <w:proofErr w:type="spellEnd"/>
      <w:r w:rsidRPr="001B52D0">
        <w:t>. 2.</w:t>
      </w:r>
      <w:r w:rsidR="00E0586D" w:rsidRPr="001B52D0">
        <w:t xml:space="preserve"> </w:t>
      </w:r>
    </w:p>
    <w:p w14:paraId="7BB069DE" w14:textId="477AD3C4" w:rsidR="001159D0" w:rsidRPr="001B52D0" w:rsidRDefault="00AC4F47" w:rsidP="00F4319E">
      <w:pPr>
        <w:tabs>
          <w:tab w:val="left" w:pos="5220"/>
        </w:tabs>
        <w:ind w:firstLine="426"/>
        <w:jc w:val="both"/>
      </w:pPr>
    </w:p>
    <w:sectPr w:rsidR="001159D0" w:rsidRPr="001B52D0" w:rsidSect="001B522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D1113"/>
    <w:multiLevelType w:val="hybridMultilevel"/>
    <w:tmpl w:val="9526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CD"/>
    <w:rsid w:val="000B79F4"/>
    <w:rsid w:val="000E6E14"/>
    <w:rsid w:val="0012276B"/>
    <w:rsid w:val="00170B05"/>
    <w:rsid w:val="001842CD"/>
    <w:rsid w:val="001B5227"/>
    <w:rsid w:val="001B52D0"/>
    <w:rsid w:val="002B1EDE"/>
    <w:rsid w:val="002C0043"/>
    <w:rsid w:val="003333CE"/>
    <w:rsid w:val="0043489E"/>
    <w:rsid w:val="004A16EF"/>
    <w:rsid w:val="0054681D"/>
    <w:rsid w:val="005507AA"/>
    <w:rsid w:val="00737867"/>
    <w:rsid w:val="00751C64"/>
    <w:rsid w:val="007F401A"/>
    <w:rsid w:val="0080367D"/>
    <w:rsid w:val="0091593C"/>
    <w:rsid w:val="00986593"/>
    <w:rsid w:val="009F2CE2"/>
    <w:rsid w:val="00AC4F47"/>
    <w:rsid w:val="00BD3919"/>
    <w:rsid w:val="00C1404E"/>
    <w:rsid w:val="00CD37EA"/>
    <w:rsid w:val="00CF6902"/>
    <w:rsid w:val="00D058C3"/>
    <w:rsid w:val="00DF110E"/>
    <w:rsid w:val="00E0586D"/>
    <w:rsid w:val="00F0719F"/>
    <w:rsid w:val="00F4319E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D03F1"/>
  <w15:chartTrackingRefBased/>
  <w15:docId w15:val="{D48C42BD-3171-49F7-9DDE-1C9CC4A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2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842CD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1842CD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1842CD"/>
    <w:pPr>
      <w:ind w:left="-10" w:right="11"/>
    </w:pPr>
    <w:rPr>
      <w:b/>
      <w:bCs/>
      <w:w w:val="133"/>
      <w:sz w:val="16"/>
      <w:szCs w:val="22"/>
    </w:rPr>
  </w:style>
  <w:style w:type="paragraph" w:styleId="a4">
    <w:name w:val="List Paragraph"/>
    <w:basedOn w:val="a"/>
    <w:uiPriority w:val="34"/>
    <w:qFormat/>
    <w:rsid w:val="001B52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8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4522136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Иванова Дина Дмитриевна</cp:lastModifiedBy>
  <cp:revision>7</cp:revision>
  <dcterms:created xsi:type="dcterms:W3CDTF">2025-02-13T07:34:00Z</dcterms:created>
  <dcterms:modified xsi:type="dcterms:W3CDTF">2025-03-07T09:27:00Z</dcterms:modified>
</cp:coreProperties>
</file>