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0" w:rsidRPr="00F80413" w:rsidRDefault="00FB73B0" w:rsidP="00157670">
      <w:pPr>
        <w:rPr>
          <w:rFonts w:ascii="Times New Roman" w:hAnsi="Times New Roman" w:cs="Times New Roman"/>
          <w:b/>
          <w:sz w:val="24"/>
          <w:szCs w:val="24"/>
        </w:rPr>
      </w:pPr>
      <w:r w:rsidRPr="000C6CF0">
        <w:rPr>
          <w:rFonts w:ascii="Times New Roman" w:hAnsi="Times New Roman" w:cs="Times New Roman"/>
          <w:b/>
          <w:sz w:val="24"/>
          <w:szCs w:val="24"/>
        </w:rPr>
        <w:t xml:space="preserve">Состоялась </w:t>
      </w:r>
      <w:r w:rsidRPr="0040660B">
        <w:rPr>
          <w:rFonts w:ascii="Times New Roman" w:hAnsi="Times New Roman" w:cs="Times New Roman"/>
          <w:b/>
          <w:sz w:val="24"/>
          <w:szCs w:val="24"/>
        </w:rPr>
        <w:t>XVI</w:t>
      </w:r>
      <w:r w:rsidR="000C6CF0" w:rsidRPr="004066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0660B" w:rsidRPr="004066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6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60B" w:rsidRPr="00F80413">
        <w:rPr>
          <w:rFonts w:ascii="Times New Roman" w:hAnsi="Times New Roman" w:cs="Times New Roman"/>
          <w:b/>
          <w:sz w:val="24"/>
          <w:szCs w:val="24"/>
        </w:rPr>
        <w:t>Всероссийская научно-практическая конференция, посвященная 80-летию Великой Победы «Взаимодействие власти, бизнеса и общества в обеспечении мирного сосуществования государств и народов»</w:t>
      </w:r>
    </w:p>
    <w:p w:rsidR="0020476A" w:rsidRDefault="00D82933" w:rsidP="00204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76A">
        <w:rPr>
          <w:rFonts w:ascii="Times New Roman" w:hAnsi="Times New Roman" w:cs="Times New Roman"/>
          <w:sz w:val="24"/>
          <w:szCs w:val="24"/>
        </w:rPr>
        <w:t>Н</w:t>
      </w:r>
      <w:r w:rsidR="00F80413" w:rsidRPr="0020476A">
        <w:rPr>
          <w:rFonts w:ascii="Times New Roman" w:hAnsi="Times New Roman" w:cs="Times New Roman"/>
          <w:sz w:val="24"/>
          <w:szCs w:val="24"/>
        </w:rPr>
        <w:t>аучно-практическая конференция</w:t>
      </w:r>
      <w:r w:rsidR="00FB73B0" w:rsidRPr="0020476A">
        <w:rPr>
          <w:rFonts w:ascii="Times New Roman" w:hAnsi="Times New Roman" w:cs="Times New Roman"/>
          <w:color w:val="202020"/>
          <w:sz w:val="24"/>
          <w:szCs w:val="24"/>
        </w:rPr>
        <w:t>, посвященная взаимодействию власти, бизнеса и общества в различных сферах политико-правовой и социально-экономической жизни организуется по инициативе декана юридического факультета СГУ, доктора юридических наук, профессора, заслуженного юриста России </w:t>
      </w:r>
      <w:r w:rsidR="00D82629" w:rsidRPr="0020476A">
        <w:rPr>
          <w:rFonts w:ascii="Times New Roman" w:hAnsi="Times New Roman" w:cs="Times New Roman"/>
          <w:color w:val="202020"/>
          <w:sz w:val="24"/>
          <w:szCs w:val="24"/>
        </w:rPr>
        <w:t>Галины Николаевны Комковой</w:t>
      </w:r>
      <w:r w:rsidR="00FB73B0" w:rsidRPr="0020476A">
        <w:rPr>
          <w:rFonts w:ascii="Times New Roman" w:hAnsi="Times New Roman" w:cs="Times New Roman"/>
          <w:color w:val="202020"/>
          <w:sz w:val="24"/>
          <w:szCs w:val="24"/>
        </w:rPr>
        <w:t>, является традиционной и проводится юридическим факультетом 1</w:t>
      </w:r>
      <w:r w:rsidRPr="0020476A">
        <w:rPr>
          <w:rFonts w:ascii="Times New Roman" w:hAnsi="Times New Roman" w:cs="Times New Roman"/>
          <w:color w:val="202020"/>
          <w:sz w:val="24"/>
          <w:szCs w:val="24"/>
        </w:rPr>
        <w:t>8</w:t>
      </w:r>
      <w:r w:rsidR="00FB73B0" w:rsidRPr="0020476A">
        <w:rPr>
          <w:rFonts w:ascii="Times New Roman" w:hAnsi="Times New Roman" w:cs="Times New Roman"/>
          <w:color w:val="202020"/>
          <w:sz w:val="24"/>
          <w:szCs w:val="24"/>
        </w:rPr>
        <w:t>-й год подряд, в этом году – как одна из площадок Саратовского юридического форума.</w:t>
      </w:r>
      <w:proofErr w:type="gramEnd"/>
      <w:r w:rsidR="00FB73B0" w:rsidRPr="0020476A">
        <w:rPr>
          <w:rFonts w:ascii="Times New Roman" w:hAnsi="Times New Roman" w:cs="Times New Roman"/>
          <w:color w:val="202020"/>
          <w:sz w:val="24"/>
          <w:szCs w:val="24"/>
        </w:rPr>
        <w:t xml:space="preserve"> В этот раз для обсуждения была выбрана тематика, связанная с </w:t>
      </w:r>
      <w:r w:rsidRPr="0020476A">
        <w:rPr>
          <w:rFonts w:ascii="Times New Roman" w:hAnsi="Times New Roman" w:cs="Times New Roman"/>
          <w:sz w:val="24"/>
          <w:szCs w:val="24"/>
        </w:rPr>
        <w:t>обеспечением мирного сосуществования государств и народов</w:t>
      </w:r>
      <w:r w:rsidR="00FB73B0" w:rsidRPr="0020476A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  <w:proofErr w:type="gramStart"/>
      <w:r w:rsidR="0020476A" w:rsidRPr="0020476A">
        <w:rPr>
          <w:rFonts w:ascii="Times New Roman" w:hAnsi="Times New Roman" w:cs="Times New Roman"/>
          <w:sz w:val="24"/>
          <w:szCs w:val="24"/>
        </w:rPr>
        <w:t xml:space="preserve">В очном и </w:t>
      </w:r>
      <w:proofErr w:type="spellStart"/>
      <w:r w:rsidR="0020476A" w:rsidRPr="0020476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0476A" w:rsidRPr="0020476A">
        <w:rPr>
          <w:rFonts w:ascii="Times New Roman" w:hAnsi="Times New Roman" w:cs="Times New Roman"/>
          <w:sz w:val="24"/>
          <w:szCs w:val="24"/>
        </w:rPr>
        <w:t xml:space="preserve"> формате участвовали представители ведущих научных и учебных центров России, в том числе из Москвы, Санкт-Петербурга, Волгограда, Грозного, Екатеринбурга, Иркутска, Казани, Махачкалы, Орла, Саранска, Симферополя, Пензы, Твери, Тулы, Тюмени, Челябинска, Читы и др. </w:t>
      </w:r>
      <w:proofErr w:type="gramEnd"/>
    </w:p>
    <w:p w:rsidR="00FF459A" w:rsidRPr="00FF459A" w:rsidRDefault="00FB73B0" w:rsidP="00FF459A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FF459A">
        <w:rPr>
          <w:rFonts w:ascii="Times New Roman" w:hAnsi="Times New Roman" w:cs="Times New Roman"/>
          <w:color w:val="202020"/>
          <w:sz w:val="24"/>
          <w:szCs w:val="24"/>
        </w:rPr>
        <w:t xml:space="preserve">С </w:t>
      </w:r>
      <w:r w:rsidR="00FF459A" w:rsidRPr="00FF459A">
        <w:rPr>
          <w:rFonts w:ascii="Times New Roman" w:hAnsi="Times New Roman" w:cs="Times New Roman"/>
          <w:color w:val="202020"/>
          <w:sz w:val="24"/>
          <w:szCs w:val="24"/>
        </w:rPr>
        <w:t>вступительным</w:t>
      </w:r>
      <w:r w:rsidRPr="00FF459A">
        <w:rPr>
          <w:rFonts w:ascii="Times New Roman" w:hAnsi="Times New Roman" w:cs="Times New Roman"/>
          <w:color w:val="202020"/>
          <w:sz w:val="24"/>
          <w:szCs w:val="24"/>
        </w:rPr>
        <w:t xml:space="preserve"> словом к участникам конференции обратился проректор </w:t>
      </w:r>
      <w:r w:rsidR="0040660B" w:rsidRPr="00FF459A">
        <w:rPr>
          <w:rFonts w:ascii="Times New Roman" w:hAnsi="Times New Roman" w:cs="Times New Roman"/>
        </w:rPr>
        <w:t xml:space="preserve">СГУ по молодёжной политике и воспитательной работе </w:t>
      </w:r>
      <w:r w:rsidR="0040660B" w:rsidRPr="00FF459A">
        <w:rPr>
          <w:rFonts w:ascii="Times New Roman" w:hAnsi="Times New Roman" w:cs="Times New Roman"/>
          <w:b/>
          <w:bCs/>
        </w:rPr>
        <w:t>А</w:t>
      </w:r>
      <w:r w:rsidR="0020476A" w:rsidRPr="00FF459A">
        <w:rPr>
          <w:rFonts w:ascii="Times New Roman" w:hAnsi="Times New Roman" w:cs="Times New Roman"/>
          <w:b/>
          <w:bCs/>
        </w:rPr>
        <w:t>нтон</w:t>
      </w:r>
      <w:r w:rsidR="0040660B" w:rsidRPr="00FF459A">
        <w:rPr>
          <w:rFonts w:ascii="Times New Roman" w:hAnsi="Times New Roman" w:cs="Times New Roman"/>
          <w:b/>
          <w:bCs/>
        </w:rPr>
        <w:t xml:space="preserve"> В</w:t>
      </w:r>
      <w:r w:rsidR="0020476A" w:rsidRPr="00FF459A">
        <w:rPr>
          <w:rFonts w:ascii="Times New Roman" w:hAnsi="Times New Roman" w:cs="Times New Roman"/>
          <w:b/>
          <w:bCs/>
        </w:rPr>
        <w:t>ладимирович</w:t>
      </w:r>
      <w:r w:rsidR="0040660B" w:rsidRPr="00FF459A">
        <w:rPr>
          <w:rFonts w:ascii="Times New Roman" w:hAnsi="Times New Roman" w:cs="Times New Roman"/>
          <w:b/>
          <w:bCs/>
        </w:rPr>
        <w:t xml:space="preserve"> Головченко</w:t>
      </w:r>
      <w:r w:rsidR="00FF459A" w:rsidRPr="00FF459A">
        <w:rPr>
          <w:rFonts w:ascii="Times New Roman" w:hAnsi="Times New Roman" w:cs="Times New Roman"/>
          <w:bCs/>
        </w:rPr>
        <w:t>, который от лица Р</w:t>
      </w:r>
      <w:r w:rsidR="0040660B" w:rsidRPr="00FF459A">
        <w:rPr>
          <w:rFonts w:ascii="Times New Roman" w:hAnsi="Times New Roman" w:cs="Times New Roman"/>
          <w:iCs/>
        </w:rPr>
        <w:t xml:space="preserve">ектора Саратовского университета Алексея Николаевича Чумаченко </w:t>
      </w:r>
      <w:r w:rsidR="00FF459A" w:rsidRPr="00FF459A">
        <w:rPr>
          <w:rFonts w:ascii="Times New Roman" w:hAnsi="Times New Roman" w:cs="Times New Roman"/>
          <w:iCs/>
        </w:rPr>
        <w:t>по</w:t>
      </w:r>
      <w:r w:rsidR="0040660B" w:rsidRPr="00FF459A">
        <w:rPr>
          <w:rFonts w:ascii="Times New Roman" w:hAnsi="Times New Roman" w:cs="Times New Roman"/>
          <w:iCs/>
        </w:rPr>
        <w:t>приветствова</w:t>
      </w:r>
      <w:r w:rsidR="00FF459A" w:rsidRPr="00FF459A">
        <w:rPr>
          <w:rFonts w:ascii="Times New Roman" w:hAnsi="Times New Roman" w:cs="Times New Roman"/>
          <w:iCs/>
        </w:rPr>
        <w:t>л</w:t>
      </w:r>
      <w:r w:rsidR="0040660B" w:rsidRPr="00FF459A">
        <w:rPr>
          <w:rFonts w:ascii="Times New Roman" w:hAnsi="Times New Roman" w:cs="Times New Roman"/>
          <w:iCs/>
        </w:rPr>
        <w:t xml:space="preserve"> гостей и участников конференции. </w:t>
      </w:r>
      <w:r w:rsidR="00FF459A" w:rsidRPr="00FF459A">
        <w:rPr>
          <w:rFonts w:ascii="Times New Roman" w:hAnsi="Times New Roman" w:cs="Times New Roman"/>
          <w:iCs/>
        </w:rPr>
        <w:t>Антон Владимирович отметил, что «в</w:t>
      </w:r>
      <w:r w:rsidR="0040660B" w:rsidRPr="00FF459A">
        <w:rPr>
          <w:rFonts w:ascii="Times New Roman" w:hAnsi="Times New Roman" w:cs="Times New Roman"/>
          <w:iCs/>
        </w:rPr>
        <w:t xml:space="preserve"> этом году форум посвящен 80-летию победы в Великой Отечественной войне. События тех лет подчеркивают важность сохранения мира и единства между народами. Сегодня наша страна находится в условиях глобальных вызовов. Взаимодействие именно в сферах власти, бизнеса и общества позволит нам с вами заложить прочный фундамент для дальнейшего развития нашей страны. Приятно отметить, что среди тем, заявленных в программе, есть вопросы, связанные с патриотической работой и сохранением традиционных ценностей. Крайне важно говорить об этом с нашей молодежью, студентами».</w:t>
      </w:r>
    </w:p>
    <w:p w:rsidR="00FF459A" w:rsidRPr="0011518E" w:rsidRDefault="00FF459A" w:rsidP="00FF4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8E">
        <w:rPr>
          <w:rFonts w:ascii="Times New Roman" w:hAnsi="Times New Roman" w:cs="Times New Roman"/>
          <w:color w:val="202020"/>
          <w:sz w:val="24"/>
          <w:szCs w:val="24"/>
        </w:rPr>
        <w:t xml:space="preserve">Пленарное заседание началось с доклада </w:t>
      </w:r>
      <w:r w:rsidRPr="00A05566">
        <w:rPr>
          <w:rFonts w:ascii="Times New Roman" w:hAnsi="Times New Roman" w:cs="Times New Roman"/>
          <w:b/>
          <w:color w:val="202020"/>
          <w:sz w:val="24"/>
          <w:szCs w:val="24"/>
        </w:rPr>
        <w:t>Г</w:t>
      </w:r>
      <w:r w:rsidR="00A05566" w:rsidRPr="00A05566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алины </w:t>
      </w:r>
      <w:r w:rsidRPr="00A05566">
        <w:rPr>
          <w:rFonts w:ascii="Times New Roman" w:hAnsi="Times New Roman" w:cs="Times New Roman"/>
          <w:b/>
          <w:color w:val="202020"/>
          <w:sz w:val="24"/>
          <w:szCs w:val="24"/>
        </w:rPr>
        <w:t>Н</w:t>
      </w:r>
      <w:r w:rsidR="00A05566" w:rsidRPr="00A05566">
        <w:rPr>
          <w:rFonts w:ascii="Times New Roman" w:hAnsi="Times New Roman" w:cs="Times New Roman"/>
          <w:b/>
          <w:color w:val="202020"/>
          <w:sz w:val="24"/>
          <w:szCs w:val="24"/>
        </w:rPr>
        <w:t>иколаевны</w:t>
      </w:r>
      <w:r w:rsidRPr="00A05566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Комковой</w:t>
      </w:r>
      <w:r w:rsidRPr="0011518E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FF459A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Pr="00FF459A">
        <w:rPr>
          <w:rFonts w:ascii="Times New Roman" w:hAnsi="Times New Roman" w:cs="Times New Roman"/>
          <w:sz w:val="24"/>
          <w:szCs w:val="24"/>
        </w:rPr>
        <w:t>Закрепление принципов мирного сосуществования государств и народов в конституционных поправках 2020 года</w:t>
      </w:r>
      <w:r w:rsidRPr="00FF459A">
        <w:rPr>
          <w:rFonts w:ascii="Times New Roman" w:hAnsi="Times New Roman" w:cs="Times New Roman"/>
          <w:color w:val="202020"/>
          <w:sz w:val="24"/>
          <w:szCs w:val="24"/>
        </w:rPr>
        <w:t>»</w:t>
      </w:r>
      <w:r w:rsidRPr="0011518E">
        <w:rPr>
          <w:rFonts w:ascii="Times New Roman" w:hAnsi="Times New Roman" w:cs="Times New Roman"/>
          <w:sz w:val="24"/>
          <w:szCs w:val="24"/>
        </w:rPr>
        <w:t xml:space="preserve">. Галина Николаевна </w:t>
      </w:r>
      <w:r>
        <w:rPr>
          <w:rFonts w:ascii="Times New Roman" w:hAnsi="Times New Roman" w:cs="Times New Roman"/>
          <w:sz w:val="24"/>
          <w:szCs w:val="24"/>
        </w:rPr>
        <w:t xml:space="preserve">проследила закрепление </w:t>
      </w:r>
      <w:r w:rsidRPr="00FF459A">
        <w:rPr>
          <w:rFonts w:ascii="Times New Roman" w:hAnsi="Times New Roman" w:cs="Times New Roman"/>
          <w:sz w:val="24"/>
          <w:szCs w:val="24"/>
        </w:rPr>
        <w:t>принципов мирного сосуществования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 в советских конституциях</w:t>
      </w:r>
      <w:r w:rsidR="000D1E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законодательстве</w:t>
      </w:r>
      <w:r w:rsidR="000D1E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международных правовых актах</w:t>
      </w:r>
      <w:r w:rsidRPr="0011518E">
        <w:rPr>
          <w:rFonts w:ascii="Times New Roman" w:hAnsi="Times New Roman" w:cs="Times New Roman"/>
          <w:sz w:val="24"/>
          <w:szCs w:val="24"/>
        </w:rPr>
        <w:t>,</w:t>
      </w:r>
      <w:r w:rsidR="006D48F8">
        <w:rPr>
          <w:rFonts w:ascii="Times New Roman" w:hAnsi="Times New Roman" w:cs="Times New Roman"/>
          <w:sz w:val="24"/>
          <w:szCs w:val="24"/>
        </w:rPr>
        <w:t xml:space="preserve"> проанализировала конституционные поправки 2020 г., а так же положения Концепции внешней политики Российской Федерации от 31 марта 2023, направленные на усиление роли России в поддержании международного мира и безопасности</w:t>
      </w:r>
      <w:r w:rsidRPr="001151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459A" w:rsidRPr="001652D3" w:rsidRDefault="000D1E59" w:rsidP="000D1E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Профессор </w:t>
      </w:r>
      <w:r w:rsidRPr="001652D3">
        <w:rPr>
          <w:rFonts w:ascii="Times New Roman" w:hAnsi="Times New Roman" w:cs="Times New Roman"/>
          <w:sz w:val="24"/>
          <w:szCs w:val="24"/>
        </w:rPr>
        <w:t>кафедры конституционного и международного права Санкт-Петербургского университета МВД России</w:t>
      </w:r>
      <w:r w:rsidRPr="00165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П.А. </w:t>
      </w:r>
      <w:proofErr w:type="spellStart"/>
      <w:r w:rsidRPr="00A055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Астафичев</w:t>
      </w:r>
      <w:proofErr w:type="spellEnd"/>
      <w:r w:rsidRPr="00165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рассмотрел роль и функции с</w:t>
      </w:r>
      <w:r w:rsidRPr="001652D3">
        <w:rPr>
          <w:rFonts w:ascii="Times New Roman" w:hAnsi="Times New Roman" w:cs="Times New Roman"/>
          <w:iCs/>
          <w:sz w:val="24"/>
          <w:szCs w:val="24"/>
        </w:rPr>
        <w:t>удебного конституционного контроля международных договоров как гарантии устойчивости международной политики</w:t>
      </w:r>
      <w:r w:rsidR="00FF459A" w:rsidRPr="001652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E59" w:rsidRPr="001652D3" w:rsidRDefault="000D1E59" w:rsidP="000D1E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Тему продолжила </w:t>
      </w:r>
      <w:r w:rsidRPr="001652D3">
        <w:rPr>
          <w:rFonts w:ascii="Times New Roman" w:hAnsi="Times New Roman" w:cs="Times New Roman"/>
          <w:sz w:val="24"/>
          <w:szCs w:val="24"/>
        </w:rPr>
        <w:t xml:space="preserve">профессор кафедры конституционного права имени профессора И.Е. Фарбера и профессора В.Т. </w:t>
      </w:r>
      <w:proofErr w:type="spellStart"/>
      <w:r w:rsidRPr="001652D3">
        <w:rPr>
          <w:rFonts w:ascii="Times New Roman" w:hAnsi="Times New Roman" w:cs="Times New Roman"/>
          <w:sz w:val="24"/>
          <w:szCs w:val="24"/>
        </w:rPr>
        <w:t>Кабышева</w:t>
      </w:r>
      <w:proofErr w:type="spellEnd"/>
      <w:r w:rsidRPr="001652D3">
        <w:rPr>
          <w:rFonts w:ascii="Times New Roman" w:hAnsi="Times New Roman" w:cs="Times New Roman"/>
          <w:sz w:val="24"/>
          <w:szCs w:val="24"/>
        </w:rPr>
        <w:t xml:space="preserve"> Саратовской государственной юридической академии </w:t>
      </w:r>
      <w:r w:rsidRPr="00A05566">
        <w:rPr>
          <w:rFonts w:ascii="Times New Roman" w:hAnsi="Times New Roman" w:cs="Times New Roman"/>
          <w:b/>
          <w:sz w:val="24"/>
          <w:szCs w:val="24"/>
        </w:rPr>
        <w:t>В.С. Хижняк</w:t>
      </w:r>
      <w:r w:rsidRPr="001652D3">
        <w:rPr>
          <w:rFonts w:ascii="Times New Roman" w:hAnsi="Times New Roman" w:cs="Times New Roman"/>
          <w:sz w:val="24"/>
          <w:szCs w:val="24"/>
        </w:rPr>
        <w:t>, проанализировавшая  особенности реализации принципов мирного сосуществования в контексте глобализации и регионализации.</w:t>
      </w:r>
    </w:p>
    <w:p w:rsidR="000D1E59" w:rsidRPr="001652D3" w:rsidRDefault="000D1E59" w:rsidP="000D1E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D3">
        <w:rPr>
          <w:rFonts w:ascii="Times New Roman" w:hAnsi="Times New Roman" w:cs="Times New Roman"/>
          <w:sz w:val="24"/>
          <w:szCs w:val="24"/>
        </w:rPr>
        <w:t xml:space="preserve">Большой интерес и живое обсуждение вызвало выступление  профессора, зав. кафедрой </w:t>
      </w: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конституционного и международного права Поволжского института управления имени П.А. Столыпина – филиала </w:t>
      </w:r>
      <w:proofErr w:type="spellStart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</w:rPr>
        <w:t>РАНХиГС</w:t>
      </w:r>
      <w:proofErr w:type="spellEnd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Президенте РФ</w:t>
      </w:r>
      <w:r w:rsidRPr="001652D3">
        <w:rPr>
          <w:rFonts w:ascii="Times New Roman" w:hAnsi="Times New Roman" w:cs="Times New Roman"/>
          <w:b/>
          <w:sz w:val="24"/>
          <w:szCs w:val="24"/>
        </w:rPr>
        <w:t xml:space="preserve"> Д.С. </w:t>
      </w:r>
      <w:proofErr w:type="spellStart"/>
      <w:r w:rsidRPr="001652D3">
        <w:rPr>
          <w:rFonts w:ascii="Times New Roman" w:hAnsi="Times New Roman" w:cs="Times New Roman"/>
          <w:b/>
          <w:sz w:val="24"/>
          <w:szCs w:val="24"/>
        </w:rPr>
        <w:t>Велиевой</w:t>
      </w:r>
      <w:proofErr w:type="spellEnd"/>
      <w:r w:rsidRPr="001652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52D3">
        <w:rPr>
          <w:rFonts w:ascii="Times New Roman" w:hAnsi="Times New Roman" w:cs="Times New Roman"/>
          <w:sz w:val="24"/>
          <w:szCs w:val="24"/>
        </w:rPr>
        <w:t>посвященное</w:t>
      </w:r>
      <w:r w:rsidRPr="001652D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165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овременной миграционной политике и гармонизации межнациональных отношений в России</w:t>
      </w:r>
      <w:r w:rsidR="000466AF" w:rsidRPr="00165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6AF" w:rsidRPr="001652D3" w:rsidRDefault="000466AF" w:rsidP="000466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Привлек внимание и полемический доклад</w:t>
      </w:r>
      <w:r w:rsidRPr="001652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652D3">
        <w:rPr>
          <w:rFonts w:ascii="Times New Roman" w:hAnsi="Times New Roman" w:cs="Times New Roman"/>
          <w:sz w:val="24"/>
          <w:szCs w:val="24"/>
        </w:rPr>
        <w:t xml:space="preserve">профессора, </w:t>
      </w: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ведущего научного сотрудника Национального исследовательского Мордовского государственного университета им. Н.П. Огарева (г. Саранск) </w:t>
      </w:r>
      <w:r w:rsidRPr="001652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Г.Б. Романовского</w:t>
      </w: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соавторстве </w:t>
      </w:r>
      <w:proofErr w:type="gramStart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</w:t>
      </w:r>
      <w:proofErr w:type="gramEnd"/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кафедрой государственно-правовых дисциплин Пензенского государственного </w:t>
      </w: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университета </w:t>
      </w:r>
      <w:r w:rsidRPr="001652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О.В.</w:t>
      </w:r>
      <w:r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52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Романовской</w:t>
      </w:r>
      <w:r w:rsidR="001652D3" w:rsidRPr="001652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1652D3"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влиянии </w:t>
      </w:r>
      <w:proofErr w:type="spellStart"/>
      <w:r w:rsidR="001652D3"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цифровизации</w:t>
      </w:r>
      <w:proofErr w:type="spellEnd"/>
      <w:r w:rsidR="001652D3" w:rsidRPr="00165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государственное управление и международные отношения.</w:t>
      </w:r>
    </w:p>
    <w:p w:rsidR="001652D3" w:rsidRPr="00A05566" w:rsidRDefault="00FF459A" w:rsidP="001652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  <w:r w:rsidR="001652D3"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зав. кафедрой теории государства и права Всероссийского государственного университета юстиции (</w:t>
      </w:r>
      <w:proofErr w:type="spellStart"/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Северо-Кавказский</w:t>
      </w:r>
      <w:proofErr w:type="spellEnd"/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институт) (</w:t>
      </w:r>
      <w:proofErr w:type="gramStart"/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Махачкала)</w:t>
      </w:r>
      <w:r w:rsidR="001652D3" w:rsidRPr="00A0556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Б.Б. Сулейманов </w:t>
      </w:r>
      <w:r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выступил с докладом </w:t>
      </w:r>
      <w:r w:rsidR="001652D3"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="001652D3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равовом и политическом воспитании молодежи, отметив роль отечественных духовно-нравственных ценностей</w:t>
      </w:r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0660B" w:rsidRDefault="001652D3" w:rsidP="00A05566">
      <w:pPr>
        <w:spacing w:after="0" w:line="240" w:lineRule="auto"/>
        <w:ind w:firstLine="567"/>
        <w:contextualSpacing/>
        <w:jc w:val="both"/>
        <w:rPr>
          <w:i/>
          <w:iCs/>
        </w:rPr>
      </w:pPr>
      <w:r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A64" w:rsidRPr="00A0556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оцент кафедры конституционного и муниципального права СГУ имени Н.Г. Чернышевского, доцент кафедры государственно-правовых дисциплин Поволжского института (филиала) ВГУЮ (РПА Минюста России) в </w:t>
      </w:r>
      <w:proofErr w:type="gramStart"/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Саратове </w:t>
      </w:r>
      <w:r w:rsidR="00166A64" w:rsidRPr="00A0556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Е.А. </w:t>
      </w:r>
      <w:proofErr w:type="spellStart"/>
      <w:r w:rsidR="00166A64" w:rsidRPr="00A0556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Абаева</w:t>
      </w:r>
      <w:proofErr w:type="spellEnd"/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рассказала о роли Президента РФ в </w:t>
      </w:r>
      <w:r w:rsid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консолидации органов публичной власти в деятельности по поддержанию </w:t>
      </w:r>
      <w:r w:rsidR="00166A64"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гражданского мира и согласия в стране.</w:t>
      </w:r>
    </w:p>
    <w:p w:rsidR="00A05566" w:rsidRPr="00A05566" w:rsidRDefault="00FB73B0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66">
        <w:rPr>
          <w:rFonts w:ascii="Times New Roman" w:hAnsi="Times New Roman" w:cs="Times New Roman"/>
          <w:color w:val="202020"/>
        </w:rPr>
        <w:t xml:space="preserve">Конференция продолжилась в формате </w:t>
      </w:r>
      <w:proofErr w:type="gramStart"/>
      <w:r w:rsidRPr="00A05566">
        <w:rPr>
          <w:rFonts w:ascii="Times New Roman" w:hAnsi="Times New Roman" w:cs="Times New Roman"/>
          <w:color w:val="202020"/>
        </w:rPr>
        <w:t>секционных</w:t>
      </w:r>
      <w:proofErr w:type="gramEnd"/>
      <w:r w:rsidRPr="00A05566">
        <w:rPr>
          <w:rFonts w:ascii="Times New Roman" w:hAnsi="Times New Roman" w:cs="Times New Roman"/>
          <w:color w:val="202020"/>
        </w:rPr>
        <w:t xml:space="preserve"> очных и </w:t>
      </w:r>
      <w:proofErr w:type="spellStart"/>
      <w:r w:rsidRPr="00A05566">
        <w:rPr>
          <w:rFonts w:ascii="Times New Roman" w:hAnsi="Times New Roman" w:cs="Times New Roman"/>
          <w:color w:val="202020"/>
        </w:rPr>
        <w:t>онлайн-заседаний</w:t>
      </w:r>
      <w:proofErr w:type="spellEnd"/>
      <w:r w:rsidRPr="00A05566">
        <w:rPr>
          <w:rFonts w:ascii="Times New Roman" w:hAnsi="Times New Roman" w:cs="Times New Roman"/>
          <w:color w:val="202020"/>
        </w:rPr>
        <w:t xml:space="preserve">. </w:t>
      </w:r>
      <w:r w:rsidR="00A05566" w:rsidRPr="00A05566">
        <w:rPr>
          <w:rFonts w:ascii="Times New Roman" w:hAnsi="Times New Roman" w:cs="Times New Roman"/>
          <w:sz w:val="24"/>
          <w:szCs w:val="24"/>
        </w:rPr>
        <w:t xml:space="preserve">Темы представленных на конференции выступлений были связаны с такими проблемами как: </w:t>
      </w:r>
    </w:p>
    <w:p w:rsidR="00A05566" w:rsidRPr="00A05566" w:rsidRDefault="00A05566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66">
        <w:rPr>
          <w:rFonts w:ascii="Times New Roman" w:hAnsi="Times New Roman" w:cs="Times New Roman"/>
          <w:sz w:val="24"/>
          <w:szCs w:val="24"/>
        </w:rPr>
        <w:t xml:space="preserve">- исследование конституционных </w:t>
      </w:r>
      <w:proofErr w:type="gramStart"/>
      <w:r w:rsidRPr="00A05566">
        <w:rPr>
          <w:rFonts w:ascii="Times New Roman" w:hAnsi="Times New Roman" w:cs="Times New Roman"/>
          <w:sz w:val="24"/>
          <w:szCs w:val="24"/>
        </w:rPr>
        <w:t>основ обеспечения принципов мирного сосуществования государств</w:t>
      </w:r>
      <w:proofErr w:type="gramEnd"/>
      <w:r w:rsidRPr="00A05566">
        <w:rPr>
          <w:rFonts w:ascii="Times New Roman" w:hAnsi="Times New Roman" w:cs="Times New Roman"/>
          <w:sz w:val="24"/>
          <w:szCs w:val="24"/>
        </w:rPr>
        <w:t xml:space="preserve"> и народов,  </w:t>
      </w:r>
    </w:p>
    <w:p w:rsidR="00A05566" w:rsidRPr="00A05566" w:rsidRDefault="00A05566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5566">
        <w:rPr>
          <w:rFonts w:ascii="Times New Roman" w:hAnsi="Times New Roman" w:cs="Times New Roman"/>
          <w:sz w:val="24"/>
          <w:szCs w:val="24"/>
        </w:rPr>
        <w:t xml:space="preserve">- 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</w:t>
      </w:r>
      <w:r w:rsidRPr="00A05566">
        <w:rPr>
          <w:rFonts w:cs="Times New Roman"/>
          <w:sz w:val="24"/>
          <w:szCs w:val="24"/>
          <w:shd w:val="clear" w:color="auto" w:fill="FFFFFF"/>
          <w:lang w:eastAsia="ru-RU"/>
        </w:rPr>
        <w:t>е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национально-государственной идентичности студентов, соотношени</w:t>
      </w:r>
      <w:r w:rsidRPr="00A05566">
        <w:rPr>
          <w:rFonts w:cs="Times New Roman"/>
          <w:sz w:val="24"/>
          <w:szCs w:val="24"/>
          <w:shd w:val="clear" w:color="auto" w:fill="FFFFFF"/>
          <w:lang w:eastAsia="ru-RU"/>
        </w:rPr>
        <w:t>е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гражданско</w:t>
      </w:r>
      <w:proofErr w:type="spellEnd"/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патриотического и правового воспитания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молодежи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A05566" w:rsidRPr="00A05566" w:rsidRDefault="00A05566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деятельност</w:t>
      </w:r>
      <w:r w:rsidRPr="00A05566">
        <w:rPr>
          <w:rFonts w:cs="Times New Roman"/>
          <w:sz w:val="24"/>
          <w:szCs w:val="24"/>
          <w:shd w:val="clear" w:color="auto" w:fill="FFFFFF"/>
          <w:lang w:eastAsia="ru-RU"/>
        </w:rPr>
        <w:t>ь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органов публичной власти по поддержанию гражданского мира и согласия в стране, противодействи</w:t>
      </w:r>
      <w:r w:rsidRPr="00A05566">
        <w:rPr>
          <w:rFonts w:cs="Times New Roman"/>
          <w:sz w:val="24"/>
          <w:szCs w:val="24"/>
          <w:shd w:val="clear" w:color="auto" w:fill="FFFFFF"/>
          <w:lang w:eastAsia="ru-RU"/>
        </w:rPr>
        <w:t>е</w:t>
      </w: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попытками фальсификации истории, </w:t>
      </w:r>
    </w:p>
    <w:p w:rsidR="00A05566" w:rsidRDefault="00A05566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0556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противодействи</w:t>
      </w:r>
      <w:r w:rsidRPr="00A05566">
        <w:rPr>
          <w:rFonts w:cs="Times New Roman"/>
          <w:sz w:val="24"/>
          <w:szCs w:val="24"/>
          <w:shd w:val="clear" w:color="auto" w:fill="FFFFFF"/>
          <w:lang w:eastAsia="ru-RU"/>
        </w:rPr>
        <w:t>е</w:t>
      </w:r>
      <w:r w:rsidRPr="00A0556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A0556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распространению идей экстремизма и терроризма в условиях специальной военной операции.</w:t>
      </w:r>
    </w:p>
    <w:p w:rsidR="00FB73B0" w:rsidRPr="00A05566" w:rsidRDefault="00FB73B0" w:rsidP="00A0556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A05566">
        <w:rPr>
          <w:rFonts w:ascii="Times New Roman" w:hAnsi="Times New Roman" w:cs="Times New Roman"/>
          <w:color w:val="202020"/>
          <w:sz w:val="24"/>
          <w:szCs w:val="24"/>
        </w:rPr>
        <w:t xml:space="preserve">Подобные мероприятия способствуют обмену результатами проводимых научных исследований, выявлению политико-правовых проблем по тематике конференции и выработке перспектив их решения. По итогам работы конференции планируется издание </w:t>
      </w:r>
      <w:r w:rsidR="007133EF" w:rsidRPr="00A05566">
        <w:rPr>
          <w:rFonts w:ascii="Times New Roman" w:hAnsi="Times New Roman" w:cs="Times New Roman"/>
          <w:color w:val="202020"/>
          <w:sz w:val="24"/>
          <w:szCs w:val="24"/>
        </w:rPr>
        <w:t>сборника статей</w:t>
      </w:r>
      <w:r w:rsidRPr="00A05566">
        <w:rPr>
          <w:rFonts w:ascii="Times New Roman" w:hAnsi="Times New Roman" w:cs="Times New Roman"/>
          <w:color w:val="202020"/>
          <w:sz w:val="24"/>
          <w:szCs w:val="24"/>
        </w:rPr>
        <w:t xml:space="preserve">. </w:t>
      </w:r>
    </w:p>
    <w:p w:rsidR="00625FED" w:rsidRPr="003B5213" w:rsidRDefault="00625FED">
      <w:pPr>
        <w:rPr>
          <w:sz w:val="24"/>
          <w:szCs w:val="24"/>
        </w:rPr>
      </w:pPr>
    </w:p>
    <w:sectPr w:rsidR="00625FED" w:rsidRPr="003B5213" w:rsidSect="006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3B0"/>
    <w:rsid w:val="000466AF"/>
    <w:rsid w:val="00073CBA"/>
    <w:rsid w:val="000C6CF0"/>
    <w:rsid w:val="000D1E59"/>
    <w:rsid w:val="0011518E"/>
    <w:rsid w:val="00125F4B"/>
    <w:rsid w:val="00157670"/>
    <w:rsid w:val="001652D3"/>
    <w:rsid w:val="00166A64"/>
    <w:rsid w:val="00182B72"/>
    <w:rsid w:val="001E6F07"/>
    <w:rsid w:val="0020476A"/>
    <w:rsid w:val="0023691A"/>
    <w:rsid w:val="003414B8"/>
    <w:rsid w:val="003B5213"/>
    <w:rsid w:val="0040660B"/>
    <w:rsid w:val="004A57AB"/>
    <w:rsid w:val="00625FED"/>
    <w:rsid w:val="006D48F8"/>
    <w:rsid w:val="007133EF"/>
    <w:rsid w:val="0076172E"/>
    <w:rsid w:val="007F494E"/>
    <w:rsid w:val="00811C90"/>
    <w:rsid w:val="00A05566"/>
    <w:rsid w:val="00A4555D"/>
    <w:rsid w:val="00B60518"/>
    <w:rsid w:val="00B93740"/>
    <w:rsid w:val="00BD5697"/>
    <w:rsid w:val="00BE6F1D"/>
    <w:rsid w:val="00D11709"/>
    <w:rsid w:val="00D82629"/>
    <w:rsid w:val="00D82933"/>
    <w:rsid w:val="00F11637"/>
    <w:rsid w:val="00F80413"/>
    <w:rsid w:val="00FB73B0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AB"/>
  </w:style>
  <w:style w:type="paragraph" w:styleId="1">
    <w:name w:val="heading 1"/>
    <w:basedOn w:val="a"/>
    <w:next w:val="a"/>
    <w:link w:val="10"/>
    <w:uiPriority w:val="9"/>
    <w:qFormat/>
    <w:rsid w:val="004A5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A57AB"/>
    <w:pPr>
      <w:ind w:left="720"/>
      <w:contextualSpacing/>
    </w:pPr>
  </w:style>
  <w:style w:type="paragraph" w:customStyle="1" w:styleId="rtejustify">
    <w:name w:val="rtejustify"/>
    <w:basedOn w:val="a"/>
    <w:rsid w:val="00F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73B0"/>
    <w:rPr>
      <w:color w:val="0000FF"/>
      <w:u w:val="single"/>
    </w:rPr>
  </w:style>
  <w:style w:type="paragraph" w:styleId="a5">
    <w:name w:val="No Spacing"/>
    <w:uiPriority w:val="1"/>
    <w:qFormat/>
    <w:rsid w:val="00713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8</cp:revision>
  <dcterms:created xsi:type="dcterms:W3CDTF">2025-06-24T06:54:00Z</dcterms:created>
  <dcterms:modified xsi:type="dcterms:W3CDTF">2025-06-25T08:33:00Z</dcterms:modified>
</cp:coreProperties>
</file>